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F4" w:rsidRPr="00972E39" w:rsidRDefault="00A55FF4" w:rsidP="00A55FF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72E39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ступление на обучение в ведомственные ВУЗы</w:t>
      </w:r>
      <w:r w:rsidR="00FE2F94">
        <w:rPr>
          <w:color w:val="000000"/>
          <w:sz w:val="26"/>
          <w:szCs w:val="26"/>
        </w:rPr>
        <w:t xml:space="preserve"> ФСИН России </w:t>
      </w:r>
      <w:r w:rsidRPr="00972E39">
        <w:rPr>
          <w:color w:val="000000"/>
          <w:sz w:val="26"/>
          <w:szCs w:val="26"/>
        </w:rPr>
        <w:t>связано с приемом на службу в уголовно-исполнительную систему (УИС). Лица, зачисленные на обучение, приобретают статус сотрудника УИС, им присваиваются звания рядового и младшего начальствующего состава. В связи с этим на курсантов академии распространяются права и льготы, предоставленные сотрудникам УИС.</w:t>
      </w:r>
    </w:p>
    <w:p w:rsidR="00A55FF4" w:rsidRPr="00972E39" w:rsidRDefault="00A55FF4" w:rsidP="00A55FF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72E39">
        <w:rPr>
          <w:color w:val="000000"/>
          <w:sz w:val="26"/>
          <w:szCs w:val="26"/>
        </w:rPr>
        <w:t>В период обучения курсанты находятся на полном государственном обеспечении, им предоставляется трехразовое питание (завтрак, обед, ужин), бесплатное медицинское обеспечение, выдаются комплекты летней и зимней форменной одежды, на безвозмездной основе осуществляется страхование жизни и здоровья.</w:t>
      </w:r>
    </w:p>
    <w:p w:rsidR="00A55FF4" w:rsidRPr="00972E39" w:rsidRDefault="00A55FF4" w:rsidP="00A55FF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72E39">
        <w:rPr>
          <w:color w:val="000000"/>
          <w:sz w:val="26"/>
          <w:szCs w:val="26"/>
        </w:rPr>
        <w:t>Денежное содержание курсанта 1 курса составляет не менее 10000 рублей в месяц. В период обучения денежное содержание возрастает и на 5 курсе составляет более 18000 рублей.</w:t>
      </w:r>
    </w:p>
    <w:p w:rsidR="00A55FF4" w:rsidRPr="00972E39" w:rsidRDefault="00804B74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55FF4" w:rsidRPr="00972E39">
        <w:rPr>
          <w:color w:val="000000"/>
          <w:sz w:val="26"/>
          <w:szCs w:val="26"/>
        </w:rPr>
        <w:t>На время обучения курсантам предоставляется отсрочка от призыва на военную службу.</w:t>
      </w:r>
    </w:p>
    <w:p w:rsidR="00804B74" w:rsidRDefault="00714867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FE2F94">
        <w:rPr>
          <w:color w:val="000000"/>
          <w:sz w:val="26"/>
          <w:szCs w:val="26"/>
        </w:rPr>
        <w:t xml:space="preserve">Курсантам </w:t>
      </w:r>
      <w:r w:rsidR="00A55FF4" w:rsidRPr="00972E39">
        <w:rPr>
          <w:color w:val="000000"/>
          <w:sz w:val="26"/>
          <w:szCs w:val="26"/>
        </w:rPr>
        <w:t>в период обучения предоставляется общежитие, распол</w:t>
      </w:r>
      <w:r w:rsidR="00FE2F94">
        <w:rPr>
          <w:color w:val="000000"/>
          <w:sz w:val="26"/>
          <w:szCs w:val="26"/>
        </w:rPr>
        <w:t>агающееся на территории</w:t>
      </w:r>
      <w:r w:rsidR="00A55FF4" w:rsidRPr="00972E39">
        <w:rPr>
          <w:color w:val="000000"/>
          <w:sz w:val="26"/>
          <w:szCs w:val="26"/>
        </w:rPr>
        <w:t xml:space="preserve">. За проживание в общежитии плата не взимается. В течение 1-2 курсов проживание в общежитии является обязательным. </w:t>
      </w:r>
    </w:p>
    <w:p w:rsidR="00A55FF4" w:rsidRPr="00972E39" w:rsidRDefault="00804B74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55FF4" w:rsidRPr="00972E39">
        <w:rPr>
          <w:color w:val="000000"/>
          <w:sz w:val="26"/>
          <w:szCs w:val="26"/>
        </w:rPr>
        <w:t>Курсантам 3 и последующих курсов предоставляется право проживания вне расположения академии в следующих случаях:</w:t>
      </w:r>
    </w:p>
    <w:p w:rsidR="00A55FF4" w:rsidRPr="00972E39" w:rsidRDefault="00A55FF4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 w:rsidRPr="00972E39">
        <w:rPr>
          <w:color w:val="000000"/>
          <w:sz w:val="26"/>
          <w:szCs w:val="26"/>
        </w:rPr>
        <w:t>- состоят в браке;</w:t>
      </w:r>
    </w:p>
    <w:p w:rsidR="00A55FF4" w:rsidRPr="00972E39" w:rsidRDefault="00A55FF4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 w:rsidRPr="00972E39">
        <w:rPr>
          <w:i/>
          <w:iCs/>
          <w:color w:val="000000"/>
          <w:sz w:val="26"/>
          <w:szCs w:val="26"/>
        </w:rPr>
        <w:t>или</w:t>
      </w:r>
    </w:p>
    <w:p w:rsidR="00A55FF4" w:rsidRPr="00972E39" w:rsidRDefault="00A55FF4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 w:rsidRPr="00972E39">
        <w:rPr>
          <w:color w:val="000000"/>
          <w:sz w:val="26"/>
          <w:szCs w:val="26"/>
        </w:rPr>
        <w:t>- намереваются проживать совместно с родителями в г. Рязани, не имеют взысканий и положительно характеризуются по службе;</w:t>
      </w:r>
    </w:p>
    <w:p w:rsidR="00A55FF4" w:rsidRPr="00972E39" w:rsidRDefault="00A55FF4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 w:rsidRPr="00972E39">
        <w:rPr>
          <w:i/>
          <w:iCs/>
          <w:color w:val="000000"/>
          <w:sz w:val="26"/>
          <w:szCs w:val="26"/>
        </w:rPr>
        <w:t>или</w:t>
      </w:r>
    </w:p>
    <w:p w:rsidR="00A55FF4" w:rsidRPr="00972E39" w:rsidRDefault="00A55FF4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 w:rsidRPr="00972E39">
        <w:rPr>
          <w:color w:val="000000"/>
          <w:sz w:val="26"/>
          <w:szCs w:val="26"/>
        </w:rPr>
        <w:t>- имеют отличные показатели в учебе, принимают активное участ</w:t>
      </w:r>
      <w:r w:rsidR="00FE2F94">
        <w:rPr>
          <w:color w:val="000000"/>
          <w:sz w:val="26"/>
          <w:szCs w:val="26"/>
        </w:rPr>
        <w:t>ие в общественной жизни учреждений</w:t>
      </w:r>
      <w:r w:rsidRPr="00972E39">
        <w:rPr>
          <w:color w:val="000000"/>
          <w:sz w:val="26"/>
          <w:szCs w:val="26"/>
        </w:rPr>
        <w:t>, спортивной и научной работе, а также не имеют взысканий и положительно характеризуются по службе.</w:t>
      </w:r>
    </w:p>
    <w:p w:rsidR="00A55FF4" w:rsidRPr="00972E39" w:rsidRDefault="00714867" w:rsidP="00A55F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55FF4" w:rsidRPr="00972E39">
        <w:rPr>
          <w:color w:val="000000"/>
          <w:sz w:val="26"/>
          <w:szCs w:val="26"/>
        </w:rPr>
        <w:t>Обращаем Ваше внимани</w:t>
      </w:r>
      <w:r w:rsidR="00FE2F94">
        <w:rPr>
          <w:color w:val="000000"/>
          <w:sz w:val="26"/>
          <w:szCs w:val="26"/>
        </w:rPr>
        <w:t xml:space="preserve">е: выход за территорию учреждений </w:t>
      </w:r>
      <w:r w:rsidR="00A55FF4" w:rsidRPr="00972E39">
        <w:rPr>
          <w:color w:val="000000"/>
          <w:sz w:val="26"/>
          <w:szCs w:val="26"/>
        </w:rPr>
        <w:t>всех категорий курсантов осуществляется строго с разрешения руководства учебно-строевых подразделений.</w:t>
      </w:r>
    </w:p>
    <w:p w:rsidR="00A55FF4" w:rsidRPr="00444565" w:rsidRDefault="00714867" w:rsidP="00A55FF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</w:t>
      </w:r>
      <w:r w:rsidR="00A55FF4" w:rsidRPr="00972E39">
        <w:rPr>
          <w:color w:val="000000"/>
          <w:sz w:val="26"/>
          <w:szCs w:val="26"/>
        </w:rPr>
        <w:t>После окончания академии курсантам присваивается звание лейтенант внутренней службы. Для дальнейшего прохождения службы выпускники распределяются в территориальные органы ФСИН России</w:t>
      </w:r>
      <w:r w:rsidR="00FE2F94">
        <w:rPr>
          <w:color w:val="000000"/>
          <w:sz w:val="26"/>
          <w:szCs w:val="26"/>
        </w:rPr>
        <w:t>.</w:t>
      </w:r>
    </w:p>
    <w:p w:rsidR="00D80D14" w:rsidRDefault="00D80D14" w:rsidP="00D80D14">
      <w:pPr>
        <w:widowControl w:val="0"/>
        <w:tabs>
          <w:tab w:val="left" w:pos="1418"/>
        </w:tabs>
        <w:jc w:val="center"/>
        <w:rPr>
          <w:b/>
        </w:rPr>
      </w:pPr>
    </w:p>
    <w:p w:rsidR="00D80D14" w:rsidRDefault="00D80D14" w:rsidP="00714867">
      <w:pPr>
        <w:pStyle w:val="a4"/>
        <w:spacing w:before="0" w:beforeAutospacing="0" w:after="0" w:afterAutospacing="0"/>
        <w:jc w:val="center"/>
        <w:rPr>
          <w:b/>
        </w:rPr>
      </w:pPr>
      <w:r w:rsidRPr="007461AF">
        <w:rPr>
          <w:b/>
          <w:color w:val="000000"/>
          <w:sz w:val="28"/>
          <w:szCs w:val="28"/>
        </w:rPr>
        <w:t xml:space="preserve"> </w:t>
      </w:r>
      <w:r w:rsidR="00FE2F94">
        <w:rPr>
          <w:b/>
          <w:color w:val="000000"/>
          <w:sz w:val="28"/>
          <w:szCs w:val="28"/>
        </w:rPr>
        <w:t>Академия</w:t>
      </w:r>
      <w:r w:rsidRPr="007461A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ФСИН России</w:t>
      </w:r>
    </w:p>
    <w:p w:rsidR="00D80D14" w:rsidRPr="00FE2F94" w:rsidRDefault="00D80D14" w:rsidP="00D80D14">
      <w:pPr>
        <w:widowControl w:val="0"/>
        <w:tabs>
          <w:tab w:val="left" w:pos="1418"/>
        </w:tabs>
        <w:jc w:val="center"/>
        <w:rPr>
          <w:b/>
          <w:sz w:val="24"/>
          <w:szCs w:val="24"/>
        </w:rPr>
      </w:pPr>
      <w:r w:rsidRPr="00FE2F94">
        <w:rPr>
          <w:b/>
          <w:sz w:val="24"/>
          <w:szCs w:val="24"/>
        </w:rPr>
        <w:t>Учет индивид</w:t>
      </w:r>
      <w:r w:rsidR="00FE2F94">
        <w:rPr>
          <w:b/>
          <w:sz w:val="24"/>
          <w:szCs w:val="24"/>
        </w:rPr>
        <w:t xml:space="preserve">уальных достижений поступающих </w:t>
      </w:r>
      <w:r w:rsidRPr="00FE2F94">
        <w:rPr>
          <w:b/>
          <w:sz w:val="24"/>
          <w:szCs w:val="24"/>
        </w:rPr>
        <w:t>при приеме на обучение</w:t>
      </w:r>
    </w:p>
    <w:p w:rsidR="00D80D14" w:rsidRPr="007461AF" w:rsidRDefault="00D80D14" w:rsidP="00D80D14">
      <w:pPr>
        <w:widowControl w:val="0"/>
        <w:tabs>
          <w:tab w:val="left" w:pos="1418"/>
        </w:tabs>
      </w:pPr>
    </w:p>
    <w:p w:rsidR="00D80D14" w:rsidRPr="00D833A1" w:rsidRDefault="00D80D14" w:rsidP="00D80D14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left="0" w:firstLine="709"/>
        <w:rPr>
          <w:rFonts w:ascii="Times New Roman" w:cs="Times New Roman"/>
          <w:color w:val="auto"/>
          <w:sz w:val="26"/>
          <w:szCs w:val="26"/>
        </w:rPr>
      </w:pPr>
      <w:r w:rsidRPr="00D833A1">
        <w:rPr>
          <w:rFonts w:ascii="Times New Roman" w:cs="Times New Roman"/>
          <w:color w:val="auto"/>
          <w:sz w:val="26"/>
          <w:szCs w:val="26"/>
        </w:rPr>
        <w:t xml:space="preserve">Поступающие на </w:t>
      </w:r>
      <w:proofErr w:type="gramStart"/>
      <w:r w:rsidRPr="00D833A1">
        <w:rPr>
          <w:rFonts w:ascii="Times New Roman" w:cs="Times New Roman"/>
          <w:color w:val="auto"/>
          <w:sz w:val="26"/>
          <w:szCs w:val="26"/>
        </w:rPr>
        <w:t>обучение по программам</w:t>
      </w:r>
      <w:proofErr w:type="gramEnd"/>
      <w:r w:rsidRPr="00D833A1">
        <w:rPr>
          <w:rFonts w:ascii="Times New Roman" w:cs="Times New Roman"/>
          <w:color w:val="auto"/>
          <w:sz w:val="26"/>
          <w:szCs w:val="26"/>
        </w:rPr>
        <w:t xml:space="preserve"> </w:t>
      </w:r>
      <w:proofErr w:type="spellStart"/>
      <w:r w:rsidRPr="00D833A1">
        <w:rPr>
          <w:rFonts w:ascii="Times New Roman" w:cs="Times New Roman"/>
          <w:color w:val="auto"/>
          <w:sz w:val="26"/>
          <w:szCs w:val="26"/>
        </w:rPr>
        <w:t>бакалавриата</w:t>
      </w:r>
      <w:proofErr w:type="spellEnd"/>
      <w:r w:rsidRPr="00D833A1">
        <w:rPr>
          <w:rFonts w:ascii="Times New Roman" w:cs="Times New Roman"/>
          <w:color w:val="auto"/>
          <w:sz w:val="26"/>
          <w:szCs w:val="26"/>
        </w:rPr>
        <w:t xml:space="preserve">, программам </w:t>
      </w:r>
      <w:proofErr w:type="spellStart"/>
      <w:r w:rsidRPr="00D833A1">
        <w:rPr>
          <w:rFonts w:ascii="Times New Roman" w:cs="Times New Roman"/>
          <w:color w:val="auto"/>
          <w:sz w:val="26"/>
          <w:szCs w:val="26"/>
        </w:rPr>
        <w:t>специалитета</w:t>
      </w:r>
      <w:proofErr w:type="spellEnd"/>
      <w:r w:rsidRPr="00D833A1">
        <w:rPr>
          <w:rFonts w:ascii="Times New Roman" w:cs="Times New Roman"/>
          <w:color w:val="auto"/>
          <w:sz w:val="26"/>
          <w:szCs w:val="26"/>
        </w:rPr>
        <w:t xml:space="preserve">, </w:t>
      </w:r>
      <w:r w:rsidRPr="00D833A1">
        <w:rPr>
          <w:rFonts w:ascii="Times New Roman" w:eastAsia="Times New Roman" w:cs="Times New Roman"/>
          <w:color w:val="auto"/>
          <w:sz w:val="26"/>
          <w:szCs w:val="26"/>
        </w:rPr>
        <w:t>программам программы подготовки научно-педагогических кадров</w:t>
      </w:r>
      <w:r w:rsidRPr="00D833A1">
        <w:rPr>
          <w:rFonts w:ascii="Times New Roman" w:cs="Times New Roman"/>
          <w:color w:val="auto"/>
          <w:sz w:val="26"/>
          <w:szCs w:val="26"/>
        </w:rPr>
        <w:t xml:space="preserve"> вправе представить сведения о своих индивидуальных достижениях, результаты которых учитываются при приеме на обучение.</w:t>
      </w:r>
    </w:p>
    <w:p w:rsidR="00D80D14" w:rsidRPr="00D833A1" w:rsidRDefault="00D80D14" w:rsidP="00D80D14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left="0" w:firstLine="709"/>
        <w:rPr>
          <w:rFonts w:ascii="Times New Roman" w:cs="Times New Roman"/>
          <w:color w:val="auto"/>
          <w:sz w:val="26"/>
          <w:szCs w:val="26"/>
        </w:rPr>
      </w:pPr>
      <w:r w:rsidRPr="00D833A1">
        <w:rPr>
          <w:rFonts w:ascii="Times New Roman" w:cs="Times New Roman"/>
          <w:bCs/>
          <w:sz w:val="26"/>
          <w:szCs w:val="26"/>
        </w:rPr>
        <w:t>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</w:t>
      </w:r>
      <w:r w:rsidRPr="00D833A1">
        <w:rPr>
          <w:rFonts w:ascii="Times New Roman" w:cs="Times New Roman"/>
          <w:color w:val="auto"/>
          <w:sz w:val="26"/>
          <w:szCs w:val="26"/>
        </w:rPr>
        <w:t xml:space="preserve"> Указанные баллы начисляются поступающему, представившему документы, подтверждающие получение результатов индивидуальных достижений, </w:t>
      </w:r>
      <w:r w:rsidRPr="00D833A1">
        <w:rPr>
          <w:rFonts w:ascii="Times New Roman" w:cs="Times New Roman"/>
          <w:color w:val="auto"/>
          <w:sz w:val="26"/>
          <w:szCs w:val="26"/>
        </w:rPr>
        <w:br/>
        <w:t xml:space="preserve">и суммируются с баллами ЕГЭ и (или) результатами вступительных испытаний, </w:t>
      </w:r>
      <w:r w:rsidRPr="00D833A1">
        <w:rPr>
          <w:rFonts w:ascii="Times New Roman" w:cs="Times New Roman"/>
          <w:color w:val="auto"/>
          <w:sz w:val="26"/>
          <w:szCs w:val="26"/>
        </w:rPr>
        <w:lastRenderedPageBreak/>
        <w:t xml:space="preserve">проводимых Академией ФСИН России самостоятельно </w:t>
      </w:r>
      <w:r w:rsidRPr="00D833A1">
        <w:rPr>
          <w:rFonts w:ascii="Times New Roman" w:cs="Times New Roman"/>
          <w:color w:val="auto"/>
          <w:sz w:val="26"/>
          <w:szCs w:val="26"/>
        </w:rPr>
        <w:br/>
        <w:t>и дополнительных вступительных испытаний.</w:t>
      </w:r>
    </w:p>
    <w:p w:rsidR="00D80D14" w:rsidRPr="00D833A1" w:rsidRDefault="00D80D14" w:rsidP="00D80D14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left="0" w:firstLine="709"/>
        <w:rPr>
          <w:rFonts w:ascii="Times New Roman" w:cs="Times New Roman"/>
          <w:color w:val="auto"/>
          <w:sz w:val="26"/>
          <w:szCs w:val="26"/>
        </w:rPr>
      </w:pPr>
      <w:bookmarkStart w:id="0" w:name="Par263"/>
      <w:bookmarkEnd w:id="0"/>
      <w:r w:rsidRPr="00D833A1">
        <w:rPr>
          <w:rFonts w:ascii="Times New Roman" w:cs="Times New Roman"/>
          <w:color w:val="auto"/>
          <w:sz w:val="26"/>
          <w:szCs w:val="26"/>
        </w:rPr>
        <w:t xml:space="preserve">При приеме на </w:t>
      </w:r>
      <w:proofErr w:type="gramStart"/>
      <w:r w:rsidRPr="00D833A1">
        <w:rPr>
          <w:rFonts w:ascii="Times New Roman" w:cs="Times New Roman"/>
          <w:color w:val="auto"/>
          <w:sz w:val="26"/>
          <w:szCs w:val="26"/>
        </w:rPr>
        <w:t>обучение по программам</w:t>
      </w:r>
      <w:proofErr w:type="gramEnd"/>
      <w:r w:rsidRPr="00D833A1">
        <w:rPr>
          <w:rFonts w:ascii="Times New Roman" w:cs="Times New Roman"/>
          <w:color w:val="auto"/>
          <w:sz w:val="26"/>
          <w:szCs w:val="26"/>
        </w:rPr>
        <w:t xml:space="preserve"> </w:t>
      </w:r>
      <w:proofErr w:type="spellStart"/>
      <w:r w:rsidRPr="00D833A1">
        <w:rPr>
          <w:rFonts w:ascii="Times New Roman" w:cs="Times New Roman"/>
          <w:color w:val="auto"/>
          <w:sz w:val="26"/>
          <w:szCs w:val="26"/>
        </w:rPr>
        <w:t>бакалавриата</w:t>
      </w:r>
      <w:proofErr w:type="spellEnd"/>
      <w:r w:rsidRPr="00D833A1">
        <w:rPr>
          <w:rFonts w:ascii="Times New Roman" w:cs="Times New Roman"/>
          <w:color w:val="auto"/>
          <w:sz w:val="26"/>
          <w:szCs w:val="26"/>
        </w:rPr>
        <w:t xml:space="preserve">, программам </w:t>
      </w:r>
      <w:proofErr w:type="spellStart"/>
      <w:r w:rsidRPr="00D833A1">
        <w:rPr>
          <w:rFonts w:ascii="Times New Roman" w:cs="Times New Roman"/>
          <w:color w:val="auto"/>
          <w:sz w:val="26"/>
          <w:szCs w:val="26"/>
        </w:rPr>
        <w:t>специалитета</w:t>
      </w:r>
      <w:proofErr w:type="spellEnd"/>
      <w:r w:rsidRPr="00D833A1">
        <w:rPr>
          <w:rFonts w:ascii="Times New Roman" w:cs="Times New Roman"/>
          <w:color w:val="auto"/>
          <w:sz w:val="26"/>
          <w:szCs w:val="26"/>
        </w:rPr>
        <w:t xml:space="preserve"> начисляются баллы за следующие индивидуальные достижения:</w:t>
      </w:r>
    </w:p>
    <w:p w:rsidR="00D80D14" w:rsidRPr="00D833A1" w:rsidRDefault="00D80D14" w:rsidP="00D80D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64"/>
      <w:bookmarkEnd w:id="1"/>
      <w:proofErr w:type="gramStart"/>
      <w:r w:rsidRPr="00D833A1">
        <w:rPr>
          <w:sz w:val="26"/>
          <w:szCs w:val="26"/>
        </w:rPr>
        <w:t xml:space="preserve">а) наличие статуса чемпиона и призера Олимпийских игр, </w:t>
      </w:r>
      <w:proofErr w:type="spellStart"/>
      <w:r w:rsidRPr="00D833A1">
        <w:rPr>
          <w:sz w:val="26"/>
          <w:szCs w:val="26"/>
        </w:rPr>
        <w:t>Паралимпийских</w:t>
      </w:r>
      <w:proofErr w:type="spellEnd"/>
      <w:r w:rsidRPr="00D833A1">
        <w:rPr>
          <w:sz w:val="26"/>
          <w:szCs w:val="26"/>
        </w:rPr>
        <w:t xml:space="preserve"> игр и </w:t>
      </w:r>
      <w:proofErr w:type="spellStart"/>
      <w:r w:rsidRPr="00D833A1">
        <w:rPr>
          <w:sz w:val="26"/>
          <w:szCs w:val="26"/>
        </w:rPr>
        <w:t>Сурдлимпийских</w:t>
      </w:r>
      <w:proofErr w:type="spellEnd"/>
      <w:r w:rsidRPr="00D833A1">
        <w:rPr>
          <w:sz w:val="26"/>
          <w:szCs w:val="26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</w:t>
      </w:r>
      <w:r w:rsidR="00804B74">
        <w:rPr>
          <w:sz w:val="26"/>
          <w:szCs w:val="26"/>
        </w:rPr>
        <w:t xml:space="preserve">  </w:t>
      </w:r>
      <w:r w:rsidRPr="00D833A1">
        <w:rPr>
          <w:sz w:val="26"/>
          <w:szCs w:val="26"/>
        </w:rPr>
        <w:t>игр,</w:t>
      </w:r>
      <w:r w:rsidR="00804B74">
        <w:rPr>
          <w:sz w:val="26"/>
          <w:szCs w:val="26"/>
        </w:rPr>
        <w:t xml:space="preserve"> </w:t>
      </w:r>
      <w:proofErr w:type="spellStart"/>
      <w:r w:rsidRPr="00D833A1">
        <w:rPr>
          <w:sz w:val="26"/>
          <w:szCs w:val="26"/>
        </w:rPr>
        <w:t>Паралимпийских</w:t>
      </w:r>
      <w:proofErr w:type="spellEnd"/>
      <w:r w:rsidR="00804B74">
        <w:rPr>
          <w:sz w:val="26"/>
          <w:szCs w:val="26"/>
        </w:rPr>
        <w:t xml:space="preserve">  </w:t>
      </w:r>
      <w:r w:rsidRPr="00D833A1">
        <w:rPr>
          <w:sz w:val="26"/>
          <w:szCs w:val="26"/>
        </w:rPr>
        <w:t>игр</w:t>
      </w:r>
      <w:r w:rsidR="00804B74">
        <w:rPr>
          <w:sz w:val="26"/>
          <w:szCs w:val="26"/>
        </w:rPr>
        <w:t xml:space="preserve">  </w:t>
      </w:r>
      <w:r w:rsidRPr="00D833A1">
        <w:rPr>
          <w:sz w:val="26"/>
          <w:szCs w:val="26"/>
        </w:rPr>
        <w:t>и</w:t>
      </w:r>
      <w:r w:rsidR="00804B74">
        <w:rPr>
          <w:sz w:val="26"/>
          <w:szCs w:val="26"/>
        </w:rPr>
        <w:t xml:space="preserve"> </w:t>
      </w:r>
      <w:r w:rsidRPr="00D833A1">
        <w:rPr>
          <w:sz w:val="26"/>
          <w:szCs w:val="26"/>
        </w:rPr>
        <w:t xml:space="preserve"> </w:t>
      </w:r>
      <w:proofErr w:type="spellStart"/>
      <w:r w:rsidRPr="00D833A1">
        <w:rPr>
          <w:sz w:val="26"/>
          <w:szCs w:val="26"/>
        </w:rPr>
        <w:t>Сурдлимпийских</w:t>
      </w:r>
      <w:proofErr w:type="spellEnd"/>
      <w:r w:rsidR="00804B74">
        <w:rPr>
          <w:sz w:val="26"/>
          <w:szCs w:val="26"/>
        </w:rPr>
        <w:t xml:space="preserve"> </w:t>
      </w:r>
      <w:r w:rsidRPr="00D833A1">
        <w:rPr>
          <w:sz w:val="26"/>
          <w:szCs w:val="26"/>
        </w:rPr>
        <w:t xml:space="preserve"> игр, наличие золотого значка, полученного за результаты сдачи норм физкультурного комплекса «Готов к труду и обороне» – 2 балла;</w:t>
      </w:r>
      <w:proofErr w:type="gramEnd"/>
    </w:p>
    <w:p w:rsidR="00D80D14" w:rsidRPr="00D833A1" w:rsidRDefault="00D80D14" w:rsidP="00D80D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833A1">
        <w:rPr>
          <w:sz w:val="26"/>
          <w:szCs w:val="26"/>
        </w:rPr>
        <w:t xml:space="preserve">б) </w:t>
      </w:r>
      <w:r w:rsidRPr="00D833A1">
        <w:rPr>
          <w:rFonts w:eastAsia="Calibri"/>
          <w:sz w:val="26"/>
          <w:szCs w:val="26"/>
          <w:lang w:eastAsia="en-US"/>
        </w:rPr>
        <w:t xml:space="preserve">наличие аттестата о среднем общем образовании с отличием, </w:t>
      </w:r>
      <w:r w:rsidRPr="00D833A1">
        <w:rPr>
          <w:rFonts w:eastAsia="Calibri"/>
          <w:sz w:val="26"/>
          <w:szCs w:val="26"/>
          <w:lang w:eastAsia="en-US"/>
        </w:rPr>
        <w:br/>
        <w:t xml:space="preserve">или аттестата о среднем (полном) общем образовании для награжденных золотой медалью, или аттестата о среднем (полном) общем образовании </w:t>
      </w:r>
      <w:r w:rsidRPr="00D833A1">
        <w:rPr>
          <w:rFonts w:eastAsia="Calibri"/>
          <w:sz w:val="26"/>
          <w:szCs w:val="26"/>
          <w:lang w:eastAsia="en-US"/>
        </w:rPr>
        <w:br/>
        <w:t>для награжденных серебряной медалью, или диплома о среднем профессиональном образовании с отличием – 8 баллов</w:t>
      </w:r>
      <w:r w:rsidRPr="00D833A1">
        <w:rPr>
          <w:sz w:val="26"/>
          <w:szCs w:val="26"/>
        </w:rPr>
        <w:t>;</w:t>
      </w:r>
      <w:proofErr w:type="gramEnd"/>
    </w:p>
    <w:p w:rsidR="00D80D14" w:rsidRPr="00D833A1" w:rsidRDefault="00D80D14" w:rsidP="00D80D14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left="0" w:firstLine="709"/>
        <w:rPr>
          <w:rFonts w:ascii="Times New Roman" w:cs="Times New Roman"/>
          <w:color w:val="auto"/>
          <w:sz w:val="26"/>
          <w:szCs w:val="26"/>
        </w:rPr>
      </w:pPr>
      <w:bookmarkStart w:id="2" w:name="Par266"/>
      <w:bookmarkStart w:id="3" w:name="Par268"/>
      <w:bookmarkStart w:id="4" w:name="Par270"/>
      <w:bookmarkEnd w:id="2"/>
      <w:bookmarkEnd w:id="3"/>
      <w:bookmarkEnd w:id="4"/>
      <w:r w:rsidRPr="00D833A1">
        <w:rPr>
          <w:rFonts w:ascii="Times New Roman" w:cs="Times New Roman"/>
          <w:color w:val="auto"/>
          <w:sz w:val="26"/>
          <w:szCs w:val="26"/>
        </w:rPr>
        <w:t xml:space="preserve">При приеме на обучение поступающему начисляется не более </w:t>
      </w:r>
      <w:r w:rsidRPr="00D833A1">
        <w:rPr>
          <w:rFonts w:ascii="Times New Roman" w:cs="Times New Roman"/>
          <w:color w:val="auto"/>
          <w:sz w:val="26"/>
          <w:szCs w:val="26"/>
        </w:rPr>
        <w:br/>
        <w:t>10 баллов суммарно за индивидуальные достижения, указанные в подпунктах «а», «б» пункта 30 Правил приема.</w:t>
      </w:r>
    </w:p>
    <w:p w:rsidR="00D80D14" w:rsidRPr="00D833A1" w:rsidRDefault="00D80D14" w:rsidP="00D80D14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left="0" w:firstLine="709"/>
        <w:rPr>
          <w:rFonts w:ascii="Times New Roman" w:cs="Times New Roman"/>
          <w:color w:val="auto"/>
          <w:sz w:val="26"/>
          <w:szCs w:val="26"/>
        </w:rPr>
      </w:pPr>
      <w:r w:rsidRPr="00D833A1">
        <w:rPr>
          <w:rFonts w:ascii="Times New Roman" w:cs="Times New Roman"/>
          <w:color w:val="auto"/>
          <w:sz w:val="26"/>
          <w:szCs w:val="26"/>
        </w:rPr>
        <w:t xml:space="preserve">Учет индивидуальных достижений при приеме на </w:t>
      </w:r>
      <w:proofErr w:type="gramStart"/>
      <w:r w:rsidRPr="00D833A1">
        <w:rPr>
          <w:rFonts w:ascii="Times New Roman" w:cs="Times New Roman"/>
          <w:color w:val="auto"/>
          <w:sz w:val="26"/>
          <w:szCs w:val="26"/>
        </w:rPr>
        <w:t xml:space="preserve">обучение </w:t>
      </w:r>
      <w:r w:rsidRPr="00D833A1">
        <w:rPr>
          <w:rFonts w:ascii="Times New Roman" w:cs="Times New Roman"/>
          <w:color w:val="auto"/>
          <w:sz w:val="26"/>
          <w:szCs w:val="26"/>
        </w:rPr>
        <w:br/>
        <w:t>по программам</w:t>
      </w:r>
      <w:proofErr w:type="gramEnd"/>
      <w:r w:rsidRPr="00D833A1">
        <w:rPr>
          <w:rFonts w:ascii="Times New Roman" w:cs="Times New Roman"/>
          <w:color w:val="auto"/>
          <w:sz w:val="26"/>
          <w:szCs w:val="26"/>
        </w:rPr>
        <w:t xml:space="preserve"> подготовки научно-педагогических кадров осуществляется посредством предоставления преимущественного права зачисления при равном количестве набранных баллов по всем вступительным испытаниям.</w:t>
      </w:r>
    </w:p>
    <w:p w:rsidR="00D80D14" w:rsidRPr="00D833A1" w:rsidRDefault="00D80D14" w:rsidP="00D80D14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left="0" w:firstLine="709"/>
        <w:rPr>
          <w:rFonts w:ascii="Times New Roman" w:cs="Times New Roman"/>
          <w:color w:val="auto"/>
          <w:sz w:val="26"/>
          <w:szCs w:val="26"/>
        </w:rPr>
      </w:pPr>
      <w:r w:rsidRPr="00D833A1">
        <w:rPr>
          <w:rFonts w:ascii="Times New Roman" w:cs="Times New Roman"/>
          <w:color w:val="auto"/>
          <w:sz w:val="26"/>
          <w:szCs w:val="26"/>
        </w:rPr>
        <w:t xml:space="preserve">При приеме на </w:t>
      </w:r>
      <w:proofErr w:type="gramStart"/>
      <w:r w:rsidRPr="00D833A1">
        <w:rPr>
          <w:rFonts w:ascii="Times New Roman" w:cs="Times New Roman"/>
          <w:color w:val="auto"/>
          <w:sz w:val="26"/>
          <w:szCs w:val="26"/>
        </w:rPr>
        <w:t>обучение по программам</w:t>
      </w:r>
      <w:proofErr w:type="gramEnd"/>
      <w:r w:rsidRPr="00D833A1">
        <w:rPr>
          <w:rFonts w:ascii="Times New Roman" w:cs="Times New Roman"/>
          <w:color w:val="auto"/>
          <w:sz w:val="26"/>
          <w:szCs w:val="26"/>
        </w:rPr>
        <w:t xml:space="preserve"> подготовки научно-педагогических кадров учитываются следующие индивидуальные достижения:</w:t>
      </w:r>
    </w:p>
    <w:p w:rsidR="00D80D14" w:rsidRPr="00D833A1" w:rsidRDefault="00D80D14" w:rsidP="00D80D1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33A1">
        <w:rPr>
          <w:sz w:val="26"/>
          <w:szCs w:val="26"/>
        </w:rPr>
        <w:t xml:space="preserve">а) наличие научных трудов, опубликованных в рецензируемых научных изданиях, требования к которым и правила </w:t>
      </w:r>
      <w:proofErr w:type="gramStart"/>
      <w:r w:rsidRPr="00D833A1">
        <w:rPr>
          <w:sz w:val="26"/>
          <w:szCs w:val="26"/>
        </w:rPr>
        <w:t>формирования</w:t>
      </w:r>
      <w:proofErr w:type="gramEnd"/>
      <w:r w:rsidRPr="00D833A1">
        <w:rPr>
          <w:sz w:val="26"/>
          <w:szCs w:val="26"/>
        </w:rPr>
        <w:t xml:space="preserve"> в уведомительном порядке перечня которых устанавливаются Министерством образования </w:t>
      </w:r>
      <w:r w:rsidRPr="00D833A1">
        <w:rPr>
          <w:sz w:val="26"/>
          <w:szCs w:val="26"/>
        </w:rPr>
        <w:br/>
        <w:t>и науки Российской Федерации (далее – рецензируемые издания).</w:t>
      </w:r>
    </w:p>
    <w:p w:rsidR="00D80D14" w:rsidRPr="00D833A1" w:rsidRDefault="00D80D14" w:rsidP="00D80D1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33A1">
        <w:rPr>
          <w:sz w:val="26"/>
          <w:szCs w:val="26"/>
        </w:rPr>
        <w:t xml:space="preserve">б) наличие научных трудов, опубликованных не в рецензируемых научных изданиях, требования к которым и </w:t>
      </w:r>
      <w:proofErr w:type="gramStart"/>
      <w:r w:rsidRPr="00D833A1">
        <w:rPr>
          <w:sz w:val="26"/>
          <w:szCs w:val="26"/>
        </w:rPr>
        <w:t>правила</w:t>
      </w:r>
      <w:proofErr w:type="gramEnd"/>
      <w:r w:rsidRPr="00D833A1">
        <w:rPr>
          <w:sz w:val="26"/>
          <w:szCs w:val="26"/>
        </w:rPr>
        <w:t xml:space="preserve"> формирования </w:t>
      </w:r>
      <w:r w:rsidRPr="00D833A1">
        <w:rPr>
          <w:sz w:val="26"/>
          <w:szCs w:val="26"/>
        </w:rPr>
        <w:br/>
        <w:t>перечня которых в уведомительном порядке устанавливаются Министерством образования и науки Российской Федерации (далее – не рецензируемые издания).</w:t>
      </w:r>
    </w:p>
    <w:p w:rsidR="00D80D14" w:rsidRPr="00D833A1" w:rsidRDefault="00D80D14" w:rsidP="00D80D14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left="0" w:firstLine="709"/>
        <w:rPr>
          <w:rFonts w:ascii="Times New Roman" w:cs="Times New Roman"/>
          <w:color w:val="auto"/>
          <w:sz w:val="26"/>
          <w:szCs w:val="26"/>
        </w:rPr>
      </w:pPr>
      <w:r w:rsidRPr="00D833A1">
        <w:rPr>
          <w:rFonts w:ascii="Times New Roman" w:cs="Times New Roman"/>
          <w:color w:val="auto"/>
          <w:sz w:val="26"/>
          <w:szCs w:val="26"/>
        </w:rPr>
        <w:t>При равном количестве набранных баллов по всем вступительным испытаниям преимущественное право зачисления предоставляется в первую очередь лицам, имеющие большее количество научных трудов, опубликованных в рецензируемые издания.</w:t>
      </w:r>
    </w:p>
    <w:p w:rsidR="00D80D14" w:rsidRPr="00D833A1" w:rsidRDefault="00D80D14" w:rsidP="00D80D14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8"/>
        </w:tabs>
        <w:ind w:left="0" w:firstLine="709"/>
        <w:rPr>
          <w:rFonts w:ascii="Times New Roman" w:cs="Times New Roman"/>
          <w:color w:val="auto"/>
          <w:sz w:val="26"/>
          <w:szCs w:val="26"/>
        </w:rPr>
      </w:pPr>
      <w:r w:rsidRPr="00D833A1">
        <w:rPr>
          <w:rFonts w:ascii="Times New Roman" w:cs="Times New Roman"/>
          <w:color w:val="auto"/>
          <w:sz w:val="26"/>
          <w:szCs w:val="26"/>
        </w:rPr>
        <w:t xml:space="preserve">При равном количестве набранных баллов по всем вступительным испытаниям в случае, если лица не имеют научных трудов, опубликованных </w:t>
      </w:r>
      <w:r w:rsidRPr="00D833A1">
        <w:rPr>
          <w:rFonts w:ascii="Times New Roman" w:cs="Times New Roman"/>
          <w:color w:val="auto"/>
          <w:sz w:val="26"/>
          <w:szCs w:val="26"/>
        </w:rPr>
        <w:br/>
        <w:t>в рецензируемые издания, преимущественное право зачисления предоставляется в первую очередь лицам, имеющим большее количество научных трудов, опубликованных в не рецензируемых изданиях.</w:t>
      </w:r>
    </w:p>
    <w:p w:rsidR="00FE2F94" w:rsidRDefault="00FE2F94" w:rsidP="00FE2F9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A55FF4" w:rsidRPr="00714867" w:rsidRDefault="00A55FF4" w:rsidP="00FE2F9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14867">
        <w:rPr>
          <w:b/>
          <w:bCs/>
          <w:color w:val="000000"/>
          <w:sz w:val="28"/>
          <w:szCs w:val="28"/>
        </w:rPr>
        <w:t>НА ЮРИДИЧЕСКИЙ ФАКУЛЬТЕТ</w:t>
      </w:r>
    </w:p>
    <w:p w:rsidR="00FE2F94" w:rsidRPr="00714867" w:rsidRDefault="00FE2F94" w:rsidP="00FE2F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536"/>
        <w:gridCol w:w="2933"/>
        <w:gridCol w:w="1574"/>
        <w:gridCol w:w="1901"/>
      </w:tblGrid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04B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04B7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Форма и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Квалификация выпускника</w:t>
            </w:r>
          </w:p>
        </w:tc>
      </w:tr>
      <w:tr w:rsidR="00A55FF4" w:rsidRPr="00714867" w:rsidTr="00DA51C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40.05.02 – </w:t>
            </w:r>
            <w:r w:rsidRPr="00804B74">
              <w:rPr>
                <w:color w:val="000000"/>
                <w:sz w:val="22"/>
                <w:szCs w:val="22"/>
              </w:rPr>
              <w:br/>
              <w:t>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Оперативно-розыскная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очно – 5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юрист</w:t>
            </w:r>
          </w:p>
        </w:tc>
      </w:tr>
      <w:tr w:rsidR="00A55FF4" w:rsidRPr="00714867" w:rsidTr="00DA51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 </w:t>
            </w:r>
          </w:p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Обеспечение безопасности в УИС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 </w:t>
            </w:r>
          </w:p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заочно – 6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rPr>
                <w:color w:val="000000"/>
                <w:sz w:val="22"/>
                <w:szCs w:val="22"/>
              </w:rPr>
            </w:pP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40.03.01 – Юриспруденция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             Обеспечение безопасности в УИС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            очно –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               бакалавр      </w:t>
            </w: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40.04.01 – Юриспруденция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 заочно – 2 года 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магистр</w:t>
            </w:r>
          </w:p>
        </w:tc>
      </w:tr>
    </w:tbl>
    <w:p w:rsidR="00A55FF4" w:rsidRPr="00714867" w:rsidRDefault="00A55FF4" w:rsidP="00FE2F94">
      <w:pPr>
        <w:shd w:val="clear" w:color="auto" w:fill="FFFFFF"/>
        <w:spacing w:before="240" w:after="240"/>
      </w:pPr>
      <w:r w:rsidRPr="00714867">
        <w:rPr>
          <w:b/>
          <w:bCs/>
        </w:rPr>
        <w:t>НА ЭКОНОМИЧЕСКИЙ ФАКУЛЬТЕТ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094"/>
        <w:gridCol w:w="3455"/>
        <w:gridCol w:w="1481"/>
        <w:gridCol w:w="1912"/>
      </w:tblGrid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04B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04B7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Специальность</w:t>
            </w:r>
          </w:p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(направление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Специализация</w:t>
            </w:r>
          </w:p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(профиль)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Форма и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Квалификация выпускника</w:t>
            </w: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38.05.01– </w:t>
            </w:r>
            <w:r w:rsidRPr="00804B74">
              <w:rPr>
                <w:color w:val="000000"/>
                <w:sz w:val="22"/>
                <w:szCs w:val="22"/>
              </w:rPr>
              <w:br/>
              <w:t>Экономическая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Экономика и организация производства на режимных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заочно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экономист</w:t>
            </w: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38.05.01– </w:t>
            </w:r>
            <w:r w:rsidRPr="00804B74">
              <w:rPr>
                <w:color w:val="000000"/>
                <w:sz w:val="22"/>
                <w:szCs w:val="22"/>
              </w:rPr>
              <w:br/>
              <w:t>Экономическая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Финансовый контроль и учет в УИС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очно –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специалист</w:t>
            </w: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38.05.01– </w:t>
            </w:r>
            <w:r w:rsidRPr="00804B74">
              <w:rPr>
                <w:color w:val="000000"/>
                <w:sz w:val="22"/>
                <w:szCs w:val="22"/>
              </w:rPr>
              <w:br/>
              <w:t>Экономическая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Финансовый контроль и учет в УИС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заочно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специалист</w:t>
            </w: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56.05.01 Тыловое обеспечение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Тыловое обеспечение в УИС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очно –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специалист</w:t>
            </w: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38.03.02 – </w:t>
            </w:r>
            <w:r w:rsidRPr="00804B74">
              <w:rPr>
                <w:color w:val="000000"/>
                <w:sz w:val="22"/>
                <w:szCs w:val="22"/>
              </w:rPr>
              <w:br/>
              <w:t>Менеджмент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заочно –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бакалавр</w:t>
            </w:r>
          </w:p>
        </w:tc>
      </w:tr>
    </w:tbl>
    <w:p w:rsidR="00A55FF4" w:rsidRPr="00714867" w:rsidRDefault="00A55FF4" w:rsidP="00FE2F94">
      <w:pPr>
        <w:shd w:val="clear" w:color="auto" w:fill="FFFFFF"/>
        <w:spacing w:before="240" w:after="240"/>
      </w:pPr>
      <w:r w:rsidRPr="00714867">
        <w:rPr>
          <w:b/>
          <w:bCs/>
        </w:rPr>
        <w:t>НА ПСИХОЛОГИЧЕСКИЙ ФАКУЛЬТЕТ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412"/>
        <w:gridCol w:w="3506"/>
        <w:gridCol w:w="1304"/>
        <w:gridCol w:w="1758"/>
      </w:tblGrid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04B7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04B7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 xml:space="preserve">Форма и срок </w:t>
            </w:r>
            <w:r w:rsidRPr="00804B74">
              <w:rPr>
                <w:color w:val="000000"/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lastRenderedPageBreak/>
              <w:t>Квалификация выпускника</w:t>
            </w: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37.05.02 – </w:t>
            </w:r>
            <w:r w:rsidRPr="00804B74">
              <w:rPr>
                <w:color w:val="000000"/>
                <w:sz w:val="22"/>
                <w:szCs w:val="22"/>
              </w:rPr>
              <w:br/>
              <w:t>Психология служебной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Пенитенциарная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очно –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психолог</w:t>
            </w:r>
          </w:p>
        </w:tc>
      </w:tr>
      <w:tr w:rsidR="00A55FF4" w:rsidRPr="00714867" w:rsidTr="00DA51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44.05.01 – </w:t>
            </w:r>
            <w:r w:rsidRPr="00804B74">
              <w:rPr>
                <w:color w:val="000000"/>
                <w:sz w:val="22"/>
                <w:szCs w:val="22"/>
              </w:rPr>
              <w:br/>
              <w:t xml:space="preserve">Педагогика и психология </w:t>
            </w:r>
            <w:proofErr w:type="spellStart"/>
            <w:r w:rsidRPr="00804B74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804B74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 xml:space="preserve">Психолого-педагогическая коррекция и реабилитация лиц с </w:t>
            </w:r>
            <w:proofErr w:type="spellStart"/>
            <w:r w:rsidRPr="00804B74">
              <w:rPr>
                <w:color w:val="000000"/>
                <w:sz w:val="22"/>
                <w:szCs w:val="22"/>
              </w:rPr>
              <w:t>девиантным</w:t>
            </w:r>
            <w:proofErr w:type="spellEnd"/>
            <w:r w:rsidRPr="00804B74">
              <w:rPr>
                <w:color w:val="000000"/>
                <w:sz w:val="22"/>
                <w:szCs w:val="22"/>
              </w:rPr>
              <w:t xml:space="preserve"> поведением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заочно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F4" w:rsidRPr="00804B74" w:rsidRDefault="00A55FF4" w:rsidP="00DA51C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804B74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</w:tr>
    </w:tbl>
    <w:p w:rsidR="00A55FF4" w:rsidRPr="00714867" w:rsidRDefault="00A55FF4" w:rsidP="00FE2F94">
      <w:pPr>
        <w:pStyle w:val="a3"/>
        <w:shd w:val="clear" w:color="auto" w:fill="FFFFFF"/>
        <w:tabs>
          <w:tab w:val="clear" w:pos="1134"/>
          <w:tab w:val="left" w:pos="0"/>
        </w:tabs>
        <w:spacing w:before="240" w:after="240"/>
        <w:ind w:left="0" w:firstLine="0"/>
        <w:rPr>
          <w:rFonts w:ascii="Times New Roman" w:cs="Times New Roman"/>
        </w:rPr>
      </w:pPr>
      <w:r w:rsidRPr="00714867">
        <w:rPr>
          <w:rFonts w:ascii="Times New Roman" w:cs="Times New Roman"/>
        </w:rPr>
        <w:t xml:space="preserve">1. Для </w:t>
      </w:r>
      <w:proofErr w:type="gramStart"/>
      <w:r w:rsidRPr="00714867">
        <w:rPr>
          <w:rFonts w:ascii="Times New Roman" w:cs="Times New Roman"/>
        </w:rPr>
        <w:t>обучения по программам</w:t>
      </w:r>
      <w:proofErr w:type="gramEnd"/>
      <w:r w:rsidRPr="00714867">
        <w:rPr>
          <w:rFonts w:ascii="Times New Roman" w:cs="Times New Roman"/>
        </w:rPr>
        <w:t xml:space="preserve"> </w:t>
      </w:r>
      <w:proofErr w:type="spellStart"/>
      <w:r w:rsidRPr="00714867">
        <w:rPr>
          <w:rFonts w:ascii="Times New Roman" w:cs="Times New Roman"/>
        </w:rPr>
        <w:t>бакалавриата</w:t>
      </w:r>
      <w:proofErr w:type="spellEnd"/>
      <w:r w:rsidRPr="00714867">
        <w:rPr>
          <w:rFonts w:ascii="Times New Roman" w:cs="Times New Roman"/>
        </w:rPr>
        <w:t xml:space="preserve"> и программам </w:t>
      </w:r>
      <w:proofErr w:type="spellStart"/>
      <w:r w:rsidRPr="00714867">
        <w:rPr>
          <w:rFonts w:ascii="Times New Roman" w:cs="Times New Roman"/>
        </w:rPr>
        <w:t>специалитета</w:t>
      </w:r>
      <w:proofErr w:type="spellEnd"/>
      <w:r w:rsidRPr="00714867">
        <w:rPr>
          <w:rFonts w:ascii="Times New Roman" w:cs="Times New Roman"/>
        </w:rPr>
        <w:t xml:space="preserve"> на бюджетной основе принимаются лица, имеющие среднее общее образование или среднее профессиональное образование;</w:t>
      </w:r>
    </w:p>
    <w:p w:rsidR="00A55FF4" w:rsidRPr="00714867" w:rsidRDefault="00A55FF4" w:rsidP="00FE2F94">
      <w:pPr>
        <w:pStyle w:val="a3"/>
        <w:shd w:val="clear" w:color="auto" w:fill="FFFFFF"/>
        <w:tabs>
          <w:tab w:val="clear" w:pos="1134"/>
        </w:tabs>
        <w:spacing w:before="240" w:after="240"/>
        <w:ind w:left="0" w:firstLine="0"/>
        <w:rPr>
          <w:rFonts w:ascii="Times New Roman" w:cs="Times New Roman"/>
        </w:rPr>
      </w:pPr>
      <w:r w:rsidRPr="00714867">
        <w:rPr>
          <w:rFonts w:ascii="Times New Roman" w:cs="Times New Roman"/>
        </w:rPr>
        <w:t>2. Для обучения на бюджетной основе по заочной форме принимаются только сотрудники из числа рядового и начальствующего состава учреждений и органов уголовно-исполнительной системы, а также работники из числа гражданского персонала учреждений и органов УИС. Обучение на бюджетной основе по заочной форме возможно с применением дистанционных образовательных технологий.</w:t>
      </w:r>
    </w:p>
    <w:p w:rsidR="00A55FF4" w:rsidRPr="00714867" w:rsidRDefault="00A55FF4" w:rsidP="00FE2F94">
      <w:pPr>
        <w:pStyle w:val="a3"/>
        <w:shd w:val="clear" w:color="auto" w:fill="FFFFFF"/>
        <w:spacing w:before="240" w:after="240"/>
        <w:ind w:left="0" w:firstLine="0"/>
        <w:rPr>
          <w:rFonts w:ascii="Times New Roman" w:cs="Times New Roman"/>
        </w:rPr>
      </w:pPr>
      <w:r w:rsidRPr="00714867">
        <w:rPr>
          <w:rFonts w:ascii="Times New Roman" w:cs="Times New Roman"/>
        </w:rPr>
        <w:t>3. Перечень направлений подготовки (специальностей) может быть изменен по решению ФСИН России.</w:t>
      </w:r>
    </w:p>
    <w:p w:rsidR="00A55FF4" w:rsidRPr="00714867" w:rsidRDefault="00A55FF4" w:rsidP="00D833A1">
      <w:pPr>
        <w:jc w:val="center"/>
        <w:outlineLvl w:val="2"/>
        <w:rPr>
          <w:b/>
          <w:bCs/>
          <w:color w:val="000000"/>
        </w:rPr>
      </w:pPr>
      <w:r w:rsidRPr="00714867">
        <w:rPr>
          <w:b/>
          <w:bCs/>
          <w:color w:val="000000"/>
        </w:rPr>
        <w:t xml:space="preserve"> «Вологодский институт права</w:t>
      </w:r>
      <w:r w:rsidR="00D833A1" w:rsidRPr="00714867">
        <w:rPr>
          <w:b/>
          <w:bCs/>
          <w:color w:val="000000"/>
        </w:rPr>
        <w:t xml:space="preserve"> </w:t>
      </w:r>
      <w:r w:rsidRPr="00714867">
        <w:rPr>
          <w:b/>
          <w:bCs/>
          <w:color w:val="000000"/>
        </w:rPr>
        <w:t>и экономики Федеральной службы исполнения наказаний» в 2017 году</w:t>
      </w:r>
    </w:p>
    <w:p w:rsidR="00A55FF4" w:rsidRPr="00D53AD9" w:rsidRDefault="00A55FF4" w:rsidP="00A55FF4">
      <w:pPr>
        <w:ind w:firstLine="709"/>
        <w:jc w:val="both"/>
        <w:outlineLvl w:val="2"/>
        <w:rPr>
          <w:color w:val="000000"/>
        </w:rPr>
      </w:pPr>
    </w:p>
    <w:p w:rsidR="00D80D14" w:rsidRPr="005A1A45" w:rsidRDefault="00D80D14" w:rsidP="00D833A1">
      <w:pPr>
        <w:jc w:val="both"/>
        <w:rPr>
          <w:color w:val="000000"/>
        </w:rPr>
      </w:pPr>
      <w:r w:rsidRPr="00632841">
        <w:rPr>
          <w:color w:val="000000"/>
        </w:rPr>
        <w:t>Специальность 40.05.02 «Правоохранительная деятельность», квалификация</w:t>
      </w:r>
      <w:r>
        <w:rPr>
          <w:color w:val="000000"/>
        </w:rPr>
        <w:t xml:space="preserve"> (ст</w:t>
      </w:r>
      <w:r w:rsidRPr="00632841">
        <w:rPr>
          <w:color w:val="000000"/>
        </w:rPr>
        <w:t xml:space="preserve">епень) – </w:t>
      </w:r>
      <w:r>
        <w:rPr>
          <w:color w:val="000000"/>
        </w:rPr>
        <w:t>юрист</w:t>
      </w:r>
      <w:r w:rsidRPr="00632841">
        <w:rPr>
          <w:color w:val="000000"/>
        </w:rPr>
        <w:t xml:space="preserve"> (срок обучения – 5 лет).</w:t>
      </w:r>
    </w:p>
    <w:p w:rsidR="00D80D14" w:rsidRPr="00F27F25" w:rsidRDefault="00D80D14" w:rsidP="00D80D14">
      <w:pPr>
        <w:ind w:firstLine="709"/>
        <w:jc w:val="center"/>
        <w:rPr>
          <w:color w:val="000000"/>
          <w:sz w:val="16"/>
          <w:szCs w:val="16"/>
        </w:rPr>
      </w:pPr>
    </w:p>
    <w:p w:rsidR="00D80D14" w:rsidRPr="005A1A45" w:rsidRDefault="00D80D14" w:rsidP="00D80D14">
      <w:pPr>
        <w:ind w:firstLine="709"/>
        <w:jc w:val="center"/>
        <w:rPr>
          <w:color w:val="000000"/>
        </w:rPr>
      </w:pPr>
      <w:r w:rsidRPr="005A1A45">
        <w:rPr>
          <w:color w:val="000000"/>
        </w:rPr>
        <w:t>Вступительные испытания: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54"/>
        <w:gridCol w:w="3273"/>
        <w:gridCol w:w="3888"/>
      </w:tblGrid>
      <w:tr w:rsidR="00D80D14" w:rsidRPr="00FA498C" w:rsidTr="00DA51C3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Вступительные испытания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лиц, имеющих</w:t>
            </w:r>
          </w:p>
        </w:tc>
      </w:tr>
      <w:tr w:rsidR="00D80D14" w:rsidRPr="00FA498C" w:rsidTr="00DA51C3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среднее общее (полное) образование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профессиональное образование;</w:t>
            </w:r>
          </w:p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 xml:space="preserve">среднее общее (полное) образование, полученное </w:t>
            </w:r>
            <w:r>
              <w:rPr>
                <w:color w:val="000000"/>
              </w:rPr>
              <w:br/>
            </w:r>
            <w:r w:rsidRPr="00FA498C">
              <w:rPr>
                <w:color w:val="000000"/>
              </w:rPr>
              <w:t>в образовательных учреждениях иностранных государств</w:t>
            </w:r>
          </w:p>
        </w:tc>
      </w:tr>
      <w:tr w:rsidR="00D80D14" w:rsidRPr="00FA498C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Обществознание</w:t>
            </w:r>
          </w:p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lastRenderedPageBreak/>
              <w:t>(профильный)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lastRenderedPageBreak/>
              <w:t xml:space="preserve">Вступительное испытание </w:t>
            </w:r>
            <w:r>
              <w:rPr>
                <w:color w:val="000000"/>
              </w:rPr>
              <w:br/>
            </w:r>
            <w:r w:rsidRPr="00FA498C">
              <w:rPr>
                <w:color w:val="000000"/>
              </w:rPr>
              <w:lastRenderedPageBreak/>
              <w:t xml:space="preserve">в </w:t>
            </w:r>
            <w:r>
              <w:rPr>
                <w:color w:val="000000"/>
              </w:rPr>
              <w:t>устной</w:t>
            </w:r>
            <w:r w:rsidRPr="00FA498C">
              <w:rPr>
                <w:color w:val="000000"/>
              </w:rPr>
              <w:t xml:space="preserve"> форме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lastRenderedPageBreak/>
              <w:t xml:space="preserve">Вступительное испытание </w:t>
            </w:r>
            <w:r w:rsidRPr="00FA498C">
              <w:rPr>
                <w:color w:val="000000"/>
              </w:rPr>
              <w:br/>
            </w:r>
            <w:r w:rsidRPr="00FA498C">
              <w:rPr>
                <w:color w:val="000000"/>
              </w:rPr>
              <w:lastRenderedPageBreak/>
              <w:t xml:space="preserve">в </w:t>
            </w:r>
            <w:r>
              <w:rPr>
                <w:color w:val="000000"/>
              </w:rPr>
              <w:t>устной</w:t>
            </w:r>
            <w:r w:rsidRPr="00FA498C">
              <w:rPr>
                <w:color w:val="000000"/>
              </w:rPr>
              <w:t xml:space="preserve"> форме</w:t>
            </w:r>
          </w:p>
        </w:tc>
      </w:tr>
      <w:tr w:rsidR="00D80D14" w:rsidRPr="00FA498C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 или тестирование</w:t>
            </w:r>
          </w:p>
        </w:tc>
      </w:tr>
      <w:tr w:rsidR="00D80D14" w:rsidRPr="00FA498C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Русский язык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 или тестирование</w:t>
            </w:r>
          </w:p>
        </w:tc>
      </w:tr>
      <w:tr w:rsidR="00D80D14" w:rsidRPr="00FA498C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История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 или тестирование</w:t>
            </w:r>
          </w:p>
        </w:tc>
      </w:tr>
    </w:tbl>
    <w:p w:rsidR="00D80D14" w:rsidRDefault="00D80D14" w:rsidP="00D80D14">
      <w:pPr>
        <w:ind w:firstLine="709"/>
        <w:jc w:val="both"/>
        <w:rPr>
          <w:color w:val="000000"/>
          <w:sz w:val="16"/>
          <w:szCs w:val="16"/>
        </w:rPr>
      </w:pPr>
    </w:p>
    <w:p w:rsidR="00D80D14" w:rsidRDefault="00D80D14" w:rsidP="00D80D14">
      <w:pPr>
        <w:ind w:firstLine="709"/>
        <w:jc w:val="both"/>
        <w:rPr>
          <w:color w:val="000000"/>
          <w:sz w:val="16"/>
          <w:szCs w:val="16"/>
        </w:rPr>
      </w:pPr>
    </w:p>
    <w:p w:rsidR="00D80D14" w:rsidRPr="005A1A45" w:rsidRDefault="00D80D14" w:rsidP="00D80D14">
      <w:pPr>
        <w:ind w:firstLine="709"/>
        <w:jc w:val="both"/>
        <w:rPr>
          <w:color w:val="000000"/>
        </w:rPr>
      </w:pPr>
      <w:r w:rsidRPr="00632841">
        <w:rPr>
          <w:color w:val="000000"/>
        </w:rPr>
        <w:t xml:space="preserve">Направление подготовки 40.03.01 «Юриспруденция», квалификация (степень) – </w:t>
      </w:r>
      <w:r>
        <w:rPr>
          <w:color w:val="000000"/>
        </w:rPr>
        <w:t xml:space="preserve">академический </w:t>
      </w:r>
      <w:r w:rsidRPr="00632841">
        <w:rPr>
          <w:color w:val="000000"/>
        </w:rPr>
        <w:t>бакалавр (срок обучения – 4 года).</w:t>
      </w:r>
    </w:p>
    <w:p w:rsidR="00D80D14" w:rsidRDefault="00D80D14" w:rsidP="00D80D14">
      <w:pPr>
        <w:ind w:firstLine="709"/>
        <w:jc w:val="center"/>
        <w:rPr>
          <w:color w:val="000000"/>
        </w:rPr>
      </w:pPr>
    </w:p>
    <w:p w:rsidR="00D80D14" w:rsidRDefault="00D80D14" w:rsidP="00D80D14">
      <w:pPr>
        <w:ind w:firstLine="709"/>
        <w:jc w:val="center"/>
        <w:rPr>
          <w:color w:val="000000"/>
        </w:rPr>
      </w:pPr>
    </w:p>
    <w:p w:rsidR="00D80D14" w:rsidRDefault="00D80D14" w:rsidP="00D80D14">
      <w:pPr>
        <w:ind w:firstLine="709"/>
        <w:jc w:val="center"/>
        <w:rPr>
          <w:color w:val="000000"/>
        </w:rPr>
      </w:pPr>
      <w:r w:rsidRPr="005A1A45">
        <w:rPr>
          <w:color w:val="000000"/>
        </w:rPr>
        <w:t>Вступительные испытания:</w:t>
      </w:r>
    </w:p>
    <w:p w:rsidR="00D80D14" w:rsidRPr="0016055C" w:rsidRDefault="00D80D14" w:rsidP="00D80D14">
      <w:pPr>
        <w:ind w:firstLine="709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54"/>
        <w:gridCol w:w="3273"/>
        <w:gridCol w:w="3888"/>
      </w:tblGrid>
      <w:tr w:rsidR="00D80D14" w:rsidRPr="00FA498C" w:rsidTr="00DA51C3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Вступительные испытания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лиц, имеющих</w:t>
            </w:r>
          </w:p>
        </w:tc>
      </w:tr>
      <w:tr w:rsidR="00D80D14" w:rsidRPr="00FA498C" w:rsidTr="00DA51C3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среднее общее (полное) образование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профессиональное образование;</w:t>
            </w:r>
          </w:p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 xml:space="preserve">среднее общее (полное) образование, полученное </w:t>
            </w:r>
            <w:r>
              <w:rPr>
                <w:color w:val="000000"/>
              </w:rPr>
              <w:br/>
            </w:r>
            <w:r w:rsidRPr="00FA498C">
              <w:rPr>
                <w:color w:val="000000"/>
              </w:rPr>
              <w:t>в образовательных учреждениях иностранных государств</w:t>
            </w:r>
          </w:p>
        </w:tc>
      </w:tr>
      <w:tr w:rsidR="00D80D14" w:rsidRPr="00FA498C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Обществознание</w:t>
            </w:r>
          </w:p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(профильный)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 xml:space="preserve">Вступительное испытание </w:t>
            </w:r>
            <w:r>
              <w:rPr>
                <w:color w:val="000000"/>
              </w:rPr>
              <w:br/>
            </w:r>
            <w:r w:rsidRPr="00FA498C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устной</w:t>
            </w:r>
            <w:r w:rsidRPr="00FA498C">
              <w:rPr>
                <w:color w:val="000000"/>
              </w:rPr>
              <w:t xml:space="preserve"> форме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 xml:space="preserve">Вступительное испытание </w:t>
            </w:r>
            <w:r w:rsidRPr="00FA498C">
              <w:rPr>
                <w:color w:val="000000"/>
              </w:rPr>
              <w:br/>
              <w:t xml:space="preserve">в </w:t>
            </w:r>
            <w:r>
              <w:rPr>
                <w:color w:val="000000"/>
              </w:rPr>
              <w:t>устной</w:t>
            </w:r>
            <w:r w:rsidRPr="00FA498C">
              <w:rPr>
                <w:color w:val="000000"/>
              </w:rPr>
              <w:t xml:space="preserve"> форме</w:t>
            </w:r>
          </w:p>
        </w:tc>
      </w:tr>
      <w:tr w:rsidR="00D80D14" w:rsidRPr="00FA498C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Обществознание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 или тестирование</w:t>
            </w:r>
          </w:p>
        </w:tc>
      </w:tr>
      <w:tr w:rsidR="00D80D14" w:rsidRPr="00FA498C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Русский язык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 или тестирование</w:t>
            </w:r>
          </w:p>
        </w:tc>
      </w:tr>
      <w:tr w:rsidR="00D80D14" w:rsidRPr="00FA498C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История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FA498C" w:rsidRDefault="00D80D14" w:rsidP="00DA51C3">
            <w:pPr>
              <w:jc w:val="center"/>
              <w:rPr>
                <w:color w:val="000000"/>
              </w:rPr>
            </w:pPr>
            <w:r w:rsidRPr="00FA498C">
              <w:rPr>
                <w:color w:val="000000"/>
              </w:rPr>
              <w:t>ЕГЭ или тестирование</w:t>
            </w:r>
          </w:p>
        </w:tc>
      </w:tr>
    </w:tbl>
    <w:p w:rsidR="00D80D14" w:rsidRDefault="00D80D14" w:rsidP="00D80D14">
      <w:pPr>
        <w:ind w:firstLine="709"/>
        <w:jc w:val="both"/>
        <w:rPr>
          <w:color w:val="000000"/>
        </w:rPr>
      </w:pPr>
    </w:p>
    <w:p w:rsidR="00D80D14" w:rsidRPr="00BE1A55" w:rsidRDefault="00D80D14" w:rsidP="00D80D14">
      <w:pPr>
        <w:ind w:firstLine="709"/>
        <w:jc w:val="both"/>
        <w:rPr>
          <w:color w:val="000000"/>
        </w:rPr>
      </w:pPr>
      <w:r w:rsidRPr="00632841">
        <w:rPr>
          <w:color w:val="000000"/>
        </w:rPr>
        <w:t xml:space="preserve">Специальность 37.05.02 «Психология служебной деятельности», квалификация  (степень) – </w:t>
      </w:r>
      <w:r>
        <w:rPr>
          <w:color w:val="000000"/>
        </w:rPr>
        <w:t>психолог</w:t>
      </w:r>
      <w:r w:rsidRPr="00632841">
        <w:rPr>
          <w:color w:val="000000"/>
        </w:rPr>
        <w:t xml:space="preserve"> (срок обучения – 5 лет).</w:t>
      </w:r>
    </w:p>
    <w:p w:rsidR="00D80D14" w:rsidRDefault="00D80D14" w:rsidP="00D80D14">
      <w:pPr>
        <w:ind w:firstLine="709"/>
        <w:jc w:val="center"/>
      </w:pPr>
    </w:p>
    <w:p w:rsidR="00D80D14" w:rsidRDefault="00D80D14" w:rsidP="00D80D14">
      <w:pPr>
        <w:ind w:firstLine="709"/>
        <w:jc w:val="center"/>
      </w:pPr>
      <w:r w:rsidRPr="00513FE7">
        <w:t>Вступительные испытания:</w:t>
      </w:r>
    </w:p>
    <w:p w:rsidR="00D80D14" w:rsidRPr="0016055C" w:rsidRDefault="00D80D14" w:rsidP="00D80D14">
      <w:pPr>
        <w:ind w:firstLine="709"/>
        <w:jc w:val="center"/>
        <w:rPr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30"/>
        <w:gridCol w:w="3397"/>
        <w:gridCol w:w="3888"/>
      </w:tblGrid>
      <w:tr w:rsidR="00D80D14" w:rsidRPr="0072062A" w:rsidTr="00DA51C3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Вступительные испытания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лиц, имеющих</w:t>
            </w:r>
          </w:p>
        </w:tc>
      </w:tr>
      <w:tr w:rsidR="00D80D14" w:rsidRPr="0072062A" w:rsidTr="00DA51C3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ind w:right="60"/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среднее общее (полное) образование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профессиональное образование;</w:t>
            </w:r>
          </w:p>
          <w:p w:rsidR="00D80D14" w:rsidRPr="0072062A" w:rsidRDefault="00D80D14" w:rsidP="00DA51C3">
            <w:pPr>
              <w:ind w:left="111"/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 xml:space="preserve">среднее общее (полное) образование, полученное </w:t>
            </w:r>
            <w:r>
              <w:rPr>
                <w:color w:val="000000"/>
              </w:rPr>
              <w:br/>
            </w:r>
            <w:r w:rsidRPr="0072062A">
              <w:rPr>
                <w:color w:val="000000"/>
              </w:rPr>
              <w:t>в образовательных учреждениях иностранных государств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Биология</w:t>
            </w:r>
          </w:p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(профильный)</w:t>
            </w: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Вступительное испытание</w:t>
            </w:r>
            <w:r>
              <w:rPr>
                <w:color w:val="000000"/>
              </w:rPr>
              <w:br/>
            </w:r>
            <w:r w:rsidRPr="0072062A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устной</w:t>
            </w:r>
            <w:r w:rsidRPr="0072062A">
              <w:rPr>
                <w:color w:val="000000"/>
              </w:rPr>
              <w:t xml:space="preserve"> форме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Вступительное испытание</w:t>
            </w:r>
          </w:p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устной</w:t>
            </w:r>
            <w:r w:rsidRPr="0072062A">
              <w:rPr>
                <w:color w:val="000000"/>
              </w:rPr>
              <w:t xml:space="preserve"> форме</w:t>
            </w:r>
          </w:p>
        </w:tc>
      </w:tr>
      <w:tr w:rsidR="00D80D14" w:rsidRPr="0072062A" w:rsidTr="00DA51C3">
        <w:trPr>
          <w:trHeight w:val="35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Биология</w:t>
            </w: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Русский язык</w:t>
            </w: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</w:tbl>
    <w:p w:rsidR="00D80D14" w:rsidRPr="00611FD4" w:rsidRDefault="00D80D14" w:rsidP="00D80D14">
      <w:pPr>
        <w:ind w:firstLine="709"/>
        <w:jc w:val="both"/>
        <w:rPr>
          <w:color w:val="000000"/>
        </w:rPr>
      </w:pPr>
    </w:p>
    <w:p w:rsidR="00D80D14" w:rsidRPr="0072062A" w:rsidRDefault="00D80D14" w:rsidP="00D80D14">
      <w:pPr>
        <w:ind w:firstLine="709"/>
        <w:jc w:val="both"/>
        <w:rPr>
          <w:color w:val="000000"/>
        </w:rPr>
      </w:pPr>
      <w:r w:rsidRPr="0072062A">
        <w:rPr>
          <w:color w:val="000000"/>
        </w:rPr>
        <w:t xml:space="preserve">Участие в конкурсном отборе по выбранной специальности (направлению) возможно только при наличии всех необходимых результатов ЕГЭ и результатов </w:t>
      </w:r>
      <w:r>
        <w:rPr>
          <w:color w:val="000000"/>
        </w:rPr>
        <w:t>вступительных испытаний, проводимых институтом самостоятельно</w:t>
      </w:r>
      <w:r w:rsidRPr="0072062A">
        <w:rPr>
          <w:color w:val="000000"/>
        </w:rPr>
        <w:t>.</w:t>
      </w:r>
    </w:p>
    <w:p w:rsidR="00D80D14" w:rsidRDefault="00D80D14" w:rsidP="00D80D14">
      <w:pPr>
        <w:ind w:firstLine="709"/>
        <w:jc w:val="both"/>
        <w:rPr>
          <w:color w:val="000000"/>
        </w:rPr>
      </w:pPr>
      <w:bookmarkStart w:id="5" w:name="s210"/>
      <w:bookmarkEnd w:id="5"/>
    </w:p>
    <w:p w:rsidR="00D80D14" w:rsidRDefault="00D80D14" w:rsidP="00D80D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27. </w:t>
      </w:r>
      <w:r w:rsidRPr="0072062A">
        <w:rPr>
          <w:color w:val="000000"/>
        </w:rPr>
        <w:t xml:space="preserve">Перечень вступительных испытаний в </w:t>
      </w:r>
      <w:r>
        <w:rPr>
          <w:color w:val="000000"/>
        </w:rPr>
        <w:t>и</w:t>
      </w:r>
      <w:r w:rsidRPr="0072062A">
        <w:rPr>
          <w:color w:val="000000"/>
        </w:rPr>
        <w:t>нститут на заочную форму обучения:</w:t>
      </w:r>
    </w:p>
    <w:p w:rsidR="00D80D14" w:rsidRPr="00CB291E" w:rsidRDefault="00D80D14" w:rsidP="00D80D14">
      <w:pPr>
        <w:ind w:firstLine="709"/>
        <w:jc w:val="both"/>
        <w:rPr>
          <w:color w:val="000000"/>
        </w:rPr>
      </w:pPr>
      <w:r w:rsidRPr="00632841">
        <w:rPr>
          <w:color w:val="000000"/>
        </w:rPr>
        <w:t>Специальность 40.05.02 «Правоохранительная деятельность», квалификация  – юрист (срок обучения – 6 лет).</w:t>
      </w:r>
      <w:r w:rsidRPr="00CB291E">
        <w:rPr>
          <w:color w:val="000000"/>
        </w:rPr>
        <w:t xml:space="preserve"> </w:t>
      </w:r>
    </w:p>
    <w:p w:rsidR="00D80D14" w:rsidRDefault="00D80D14" w:rsidP="00D80D14">
      <w:pPr>
        <w:ind w:firstLine="709"/>
        <w:jc w:val="center"/>
        <w:rPr>
          <w:color w:val="000000"/>
        </w:rPr>
      </w:pPr>
      <w:r w:rsidRPr="00CB291E">
        <w:rPr>
          <w:color w:val="000000"/>
        </w:rPr>
        <w:t>Вступительные испытания:</w:t>
      </w:r>
    </w:p>
    <w:p w:rsidR="00D80D14" w:rsidRPr="0016055C" w:rsidRDefault="00D80D14" w:rsidP="00D80D14">
      <w:pPr>
        <w:ind w:firstLine="709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348"/>
        <w:gridCol w:w="3179"/>
        <w:gridCol w:w="3888"/>
      </w:tblGrid>
      <w:tr w:rsidR="00D80D14" w:rsidRPr="0072062A" w:rsidTr="00DA51C3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Вступительные испытания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Для лиц, имеющих</w:t>
            </w:r>
          </w:p>
        </w:tc>
      </w:tr>
      <w:tr w:rsidR="00D80D14" w:rsidRPr="0072062A" w:rsidTr="00DA51C3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среднее общее (полное) образование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профессиональное образование;</w:t>
            </w:r>
          </w:p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среднее общее (полное) образование, полученное в образовательных учреждениях иностранных государств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Обществознание (</w:t>
            </w:r>
            <w:proofErr w:type="gramStart"/>
            <w:r w:rsidRPr="0072062A">
              <w:rPr>
                <w:color w:val="000000"/>
              </w:rPr>
              <w:t>профильный</w:t>
            </w:r>
            <w:proofErr w:type="gramEnd"/>
            <w:r w:rsidRPr="0072062A">
              <w:rPr>
                <w:color w:val="000000"/>
              </w:rPr>
              <w:t>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 xml:space="preserve">Вступительное испытание в </w:t>
            </w:r>
            <w:r>
              <w:rPr>
                <w:color w:val="000000"/>
              </w:rPr>
              <w:t>устной</w:t>
            </w:r>
            <w:r w:rsidRPr="0072062A">
              <w:rPr>
                <w:color w:val="000000"/>
              </w:rPr>
              <w:t xml:space="preserve"> форме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 xml:space="preserve">Вступительное испытание </w:t>
            </w:r>
            <w:r w:rsidRPr="0072062A">
              <w:rPr>
                <w:color w:val="000000"/>
              </w:rPr>
              <w:br/>
              <w:t xml:space="preserve">в </w:t>
            </w:r>
            <w:r>
              <w:rPr>
                <w:color w:val="000000"/>
              </w:rPr>
              <w:t>устной</w:t>
            </w:r>
            <w:r w:rsidRPr="0072062A">
              <w:rPr>
                <w:color w:val="000000"/>
              </w:rPr>
              <w:t xml:space="preserve"> форме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Обществознание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Русский язык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История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</w:tbl>
    <w:p w:rsidR="00D80D14" w:rsidRDefault="00D80D14" w:rsidP="00D80D14">
      <w:pPr>
        <w:ind w:firstLine="709"/>
        <w:jc w:val="both"/>
        <w:rPr>
          <w:color w:val="000000"/>
        </w:rPr>
      </w:pPr>
    </w:p>
    <w:p w:rsidR="00D80D14" w:rsidRPr="00400519" w:rsidRDefault="00D80D14" w:rsidP="00D80D14">
      <w:pPr>
        <w:ind w:firstLine="709"/>
        <w:jc w:val="both"/>
        <w:rPr>
          <w:color w:val="000000"/>
        </w:rPr>
      </w:pPr>
      <w:r w:rsidRPr="00632841">
        <w:rPr>
          <w:color w:val="000000"/>
        </w:rPr>
        <w:t>Направление подготовки 37.03.01 «Психология», квалификация – «академический бакалавр» (срок обучения – 4 года 10 месяцев).</w:t>
      </w:r>
    </w:p>
    <w:p w:rsidR="00D80D14" w:rsidRPr="00692F0C" w:rsidRDefault="00D80D14" w:rsidP="00D80D14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D80D14" w:rsidRDefault="00D80D14" w:rsidP="00D80D14">
      <w:pPr>
        <w:ind w:firstLine="709"/>
        <w:jc w:val="center"/>
        <w:rPr>
          <w:color w:val="000000"/>
        </w:rPr>
      </w:pPr>
      <w:r w:rsidRPr="00400519">
        <w:rPr>
          <w:color w:val="000000"/>
        </w:rPr>
        <w:t>Вступительные испытания:</w:t>
      </w:r>
    </w:p>
    <w:p w:rsidR="00D80D14" w:rsidRPr="0016055C" w:rsidRDefault="00D80D14" w:rsidP="00D80D14">
      <w:pPr>
        <w:ind w:firstLine="709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83"/>
        <w:gridCol w:w="3344"/>
        <w:gridCol w:w="3888"/>
      </w:tblGrid>
      <w:tr w:rsidR="00D80D14" w:rsidRPr="0072062A" w:rsidTr="00DA51C3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Вступительные испытания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Для лиц, имеющих:</w:t>
            </w:r>
          </w:p>
        </w:tc>
      </w:tr>
      <w:tr w:rsidR="00D80D14" w:rsidRPr="0072062A" w:rsidTr="00DA51C3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среднее общее (полное) образование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профессиональное образование;</w:t>
            </w:r>
          </w:p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среднее общее (полное) образование, полученное в образовательных учреждениях иностранных государств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Биология (</w:t>
            </w:r>
            <w:proofErr w:type="gramStart"/>
            <w:r w:rsidRPr="0072062A">
              <w:rPr>
                <w:color w:val="000000"/>
              </w:rPr>
              <w:t>профильный</w:t>
            </w:r>
            <w:proofErr w:type="gramEnd"/>
            <w:r w:rsidRPr="0072062A">
              <w:rPr>
                <w:color w:val="000000"/>
              </w:rPr>
              <w:t>)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 xml:space="preserve">Вступительное испытание в </w:t>
            </w:r>
            <w:r>
              <w:rPr>
                <w:color w:val="000000"/>
              </w:rPr>
              <w:t>устной</w:t>
            </w:r>
            <w:r w:rsidRPr="0072062A">
              <w:rPr>
                <w:color w:val="000000"/>
              </w:rPr>
              <w:t xml:space="preserve"> форме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 xml:space="preserve">Вступительное испытание </w:t>
            </w:r>
            <w:r w:rsidRPr="0072062A">
              <w:rPr>
                <w:color w:val="000000"/>
              </w:rPr>
              <w:br/>
              <w:t xml:space="preserve">в </w:t>
            </w:r>
            <w:r>
              <w:rPr>
                <w:color w:val="000000"/>
              </w:rPr>
              <w:t>устной</w:t>
            </w:r>
            <w:r w:rsidRPr="0072062A">
              <w:rPr>
                <w:color w:val="000000"/>
              </w:rPr>
              <w:t xml:space="preserve"> форме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Биология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Русский язык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  <w:tr w:rsidR="00D80D14" w:rsidRPr="0072062A" w:rsidTr="00DA51C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D14" w:rsidRPr="0072062A" w:rsidRDefault="00D80D14" w:rsidP="00DA51C3">
            <w:pPr>
              <w:jc w:val="center"/>
              <w:rPr>
                <w:color w:val="000000"/>
              </w:rPr>
            </w:pPr>
            <w:r w:rsidRPr="0072062A">
              <w:rPr>
                <w:color w:val="000000"/>
              </w:rPr>
              <w:t>ЕГЭ или тестирование</w:t>
            </w:r>
          </w:p>
        </w:tc>
      </w:tr>
    </w:tbl>
    <w:p w:rsidR="00D80D14" w:rsidRPr="0072062A" w:rsidRDefault="00D80D14" w:rsidP="00D80D14">
      <w:pPr>
        <w:ind w:firstLine="709"/>
        <w:jc w:val="both"/>
        <w:rPr>
          <w:color w:val="000000"/>
          <w:sz w:val="16"/>
          <w:szCs w:val="16"/>
        </w:rPr>
      </w:pPr>
    </w:p>
    <w:p w:rsidR="00D80D14" w:rsidRPr="0072062A" w:rsidRDefault="00D80D14" w:rsidP="00D80D14">
      <w:pPr>
        <w:ind w:firstLine="709"/>
        <w:jc w:val="both"/>
        <w:rPr>
          <w:color w:val="000000"/>
        </w:rPr>
      </w:pPr>
      <w:r w:rsidRPr="0072062A">
        <w:t xml:space="preserve">Результаты ЕГЭ по соответствующим общеобразовательным предметам, представленные лицами, которые указанные в п. 5 </w:t>
      </w:r>
      <w:r>
        <w:t>П</w:t>
      </w:r>
      <w:r w:rsidRPr="0072062A">
        <w:t xml:space="preserve">равил приема, </w:t>
      </w:r>
      <w:r>
        <w:t>и</w:t>
      </w:r>
      <w:r w:rsidRPr="0072062A">
        <w:t xml:space="preserve">нститутом учитываются как результаты вступительных испытаний </w:t>
      </w:r>
      <w:r>
        <w:br/>
      </w:r>
      <w:r w:rsidRPr="0072062A">
        <w:t>по соответствующим общеобразовательным предметам</w:t>
      </w:r>
      <w:r w:rsidRPr="0072062A">
        <w:rPr>
          <w:color w:val="000000"/>
        </w:rPr>
        <w:t>.</w:t>
      </w:r>
    </w:p>
    <w:p w:rsidR="00D80D14" w:rsidRPr="0025651B" w:rsidRDefault="00D80D14" w:rsidP="00D80D14">
      <w:pPr>
        <w:keepNext/>
        <w:widowControl w:val="0"/>
        <w:ind w:firstLine="709"/>
        <w:jc w:val="both"/>
        <w:rPr>
          <w:color w:val="000000"/>
        </w:rPr>
      </w:pPr>
      <w:r w:rsidRPr="0025651B">
        <w:rPr>
          <w:color w:val="000000"/>
        </w:rPr>
        <w:t>2</w:t>
      </w:r>
      <w:bookmarkStart w:id="6" w:name="s2111"/>
      <w:bookmarkEnd w:id="6"/>
      <w:r>
        <w:rPr>
          <w:color w:val="000000"/>
        </w:rPr>
        <w:t>8</w:t>
      </w:r>
      <w:r w:rsidRPr="0025651B">
        <w:rPr>
          <w:color w:val="000000"/>
        </w:rPr>
        <w:t>.</w:t>
      </w:r>
      <w:r w:rsidRPr="0025651B">
        <w:rPr>
          <w:b/>
          <w:bCs/>
          <w:color w:val="000000"/>
        </w:rPr>
        <w:t xml:space="preserve"> </w:t>
      </w:r>
      <w:r w:rsidRPr="0025651B">
        <w:rPr>
          <w:color w:val="000000"/>
        </w:rPr>
        <w:t xml:space="preserve">Без вступительных испытаний на учебу в </w:t>
      </w:r>
      <w:r>
        <w:rPr>
          <w:color w:val="000000"/>
        </w:rPr>
        <w:t>и</w:t>
      </w:r>
      <w:r w:rsidRPr="0025651B">
        <w:rPr>
          <w:color w:val="000000"/>
        </w:rPr>
        <w:t xml:space="preserve">нститут по имеющим государственную аккредитацию программам </w:t>
      </w:r>
      <w:proofErr w:type="spellStart"/>
      <w:r w:rsidRPr="0025651B">
        <w:rPr>
          <w:color w:val="000000"/>
        </w:rPr>
        <w:t>бакалавриата</w:t>
      </w:r>
      <w:proofErr w:type="spellEnd"/>
      <w:r w:rsidRPr="0025651B">
        <w:rPr>
          <w:color w:val="000000"/>
        </w:rPr>
        <w:t xml:space="preserve"> и программам </w:t>
      </w:r>
      <w:proofErr w:type="spellStart"/>
      <w:r w:rsidRPr="0025651B">
        <w:rPr>
          <w:color w:val="000000"/>
        </w:rPr>
        <w:t>специалитета</w:t>
      </w:r>
      <w:proofErr w:type="spellEnd"/>
      <w:r w:rsidRPr="0025651B">
        <w:rPr>
          <w:color w:val="000000"/>
        </w:rPr>
        <w:t xml:space="preserve"> принимаются:</w:t>
      </w:r>
    </w:p>
    <w:p w:rsidR="00D80D14" w:rsidRDefault="00D80D14" w:rsidP="00D80D14">
      <w:pPr>
        <w:ind w:firstLine="709"/>
        <w:jc w:val="both"/>
        <w:rPr>
          <w:color w:val="000000"/>
        </w:rPr>
      </w:pPr>
      <w:proofErr w:type="gramStart"/>
      <w:r w:rsidRPr="0025651B">
        <w:rPr>
          <w:color w:val="000000"/>
        </w:rPr>
        <w:t>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соответствии с п</w:t>
      </w:r>
      <w:r>
        <w:rPr>
          <w:color w:val="000000"/>
        </w:rPr>
        <w:t>.</w:t>
      </w:r>
      <w:r w:rsidRPr="0025651B">
        <w:rPr>
          <w:color w:val="000000"/>
        </w:rPr>
        <w:t xml:space="preserve"> 1 ч</w:t>
      </w:r>
      <w:r>
        <w:rPr>
          <w:color w:val="000000"/>
        </w:rPr>
        <w:t>.</w:t>
      </w:r>
      <w:r w:rsidRPr="0025651B">
        <w:rPr>
          <w:color w:val="000000"/>
        </w:rPr>
        <w:t xml:space="preserve"> 1 ст</w:t>
      </w:r>
      <w:r>
        <w:rPr>
          <w:color w:val="000000"/>
        </w:rPr>
        <w:t>.</w:t>
      </w:r>
      <w:r w:rsidRPr="0025651B">
        <w:rPr>
          <w:color w:val="000000"/>
        </w:rPr>
        <w:t xml:space="preserve"> 71 Федерального закона </w:t>
      </w:r>
      <w:r>
        <w:rPr>
          <w:color w:val="000000"/>
        </w:rPr>
        <w:br/>
      </w:r>
      <w:r w:rsidRPr="0025651B">
        <w:rPr>
          <w:color w:val="000000"/>
        </w:rPr>
        <w:t>от 29.12.2012 № 273-ФЗ «Об образовании в Российской Федерации</w:t>
      </w:r>
      <w:proofErr w:type="gramEnd"/>
      <w:r w:rsidRPr="0025651B">
        <w:rPr>
          <w:color w:val="000000"/>
        </w:rPr>
        <w:t xml:space="preserve">» </w:t>
      </w:r>
      <w:r>
        <w:rPr>
          <w:color w:val="000000"/>
        </w:rPr>
        <w:br/>
      </w:r>
      <w:r w:rsidRPr="0025651B">
        <w:rPr>
          <w:color w:val="000000"/>
        </w:rPr>
        <w:t>по специальностям и (или) направлениям подготовки, соответствующим профилю всероссийской олимпиады школьников или международной олимп</w:t>
      </w:r>
      <w:r>
        <w:rPr>
          <w:color w:val="000000"/>
        </w:rPr>
        <w:t>иады;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r w:rsidRPr="00111A22">
        <w:t>победители и призеры IV этапа всеукраинских ученических олимпиад из числа лиц, постоянно проживающих в Республике Крым, члены сборных команд Украины, участвовавших в международных олимпиадах по общеобразовательным предметам, из числа лиц, постоянно проживающих в Республике Крым.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r>
        <w:rPr>
          <w:color w:val="000000"/>
        </w:rPr>
        <w:t>29</w:t>
      </w:r>
      <w:r w:rsidRPr="0025651B">
        <w:rPr>
          <w:color w:val="000000"/>
        </w:rPr>
        <w:t xml:space="preserve">. Преимущественное право зачисления по программам </w:t>
      </w:r>
      <w:proofErr w:type="spellStart"/>
      <w:r w:rsidRPr="0025651B">
        <w:rPr>
          <w:color w:val="000000"/>
        </w:rPr>
        <w:t>бакалавриата</w:t>
      </w:r>
      <w:proofErr w:type="spellEnd"/>
      <w:r w:rsidRPr="0025651B">
        <w:rPr>
          <w:color w:val="000000"/>
        </w:rPr>
        <w:t xml:space="preserve"> </w:t>
      </w:r>
      <w:r>
        <w:rPr>
          <w:color w:val="000000"/>
        </w:rPr>
        <w:br/>
      </w:r>
      <w:r w:rsidRPr="0025651B">
        <w:rPr>
          <w:color w:val="000000"/>
        </w:rPr>
        <w:t xml:space="preserve">и программам </w:t>
      </w:r>
      <w:proofErr w:type="spellStart"/>
      <w:r w:rsidRPr="0025651B">
        <w:rPr>
          <w:color w:val="000000"/>
        </w:rPr>
        <w:t>специалитета</w:t>
      </w:r>
      <w:proofErr w:type="spellEnd"/>
      <w:r w:rsidRPr="0025651B">
        <w:rPr>
          <w:color w:val="000000"/>
        </w:rPr>
        <w:t xml:space="preserve"> при условии успешного прохождения вступительных испытаний и при прочих равных условиях имеют: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bookmarkStart w:id="7" w:name="s2112"/>
      <w:bookmarkEnd w:id="7"/>
      <w:r w:rsidRPr="0025651B">
        <w:rPr>
          <w:color w:val="000000"/>
        </w:rPr>
        <w:t>дети-сироты и дети, оставшиеся без попечения родителей, а также лица из числа детей-сирот и детей, оставшихся без попечения родителей</w:t>
      </w:r>
      <w:r>
        <w:rPr>
          <w:color w:val="000000"/>
        </w:rPr>
        <w:t xml:space="preserve">. </w:t>
      </w:r>
      <w:r w:rsidRPr="00F27F25">
        <w:t xml:space="preserve">Квота приема лиц, имеющих особое право, устанавливается </w:t>
      </w:r>
      <w:r>
        <w:t>и</w:t>
      </w:r>
      <w:r w:rsidRPr="00F27F25">
        <w:t>нститутом в размере 100%</w:t>
      </w:r>
      <w:r w:rsidRPr="00F27F25">
        <w:rPr>
          <w:color w:val="000000"/>
        </w:rPr>
        <w:t>;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r w:rsidRPr="00146F56">
        <w:rPr>
          <w:color w:val="000000"/>
          <w:spacing w:val="-2"/>
        </w:rPr>
        <w:t>граждане в возрасте до двадцати лет, имеющие только одного родителя</w:t>
      </w:r>
      <w:r w:rsidRPr="0025651B">
        <w:rPr>
          <w:color w:val="000000"/>
        </w:rPr>
        <w:t xml:space="preserve"> – инвалида </w:t>
      </w:r>
      <w:r>
        <w:rPr>
          <w:color w:val="000000"/>
          <w:lang w:val="en-US"/>
        </w:rPr>
        <w:t>I</w:t>
      </w:r>
      <w:r w:rsidRPr="0025651B">
        <w:rPr>
          <w:color w:val="000000"/>
        </w:rPr>
        <w:t xml:space="preserve"> группы, если среднедушевой доход семьи ниже величины прожиточного минимума, установленного в субъекте Российской Федерации по месту жительства указанных граждан; 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r w:rsidRPr="0025651B">
        <w:rPr>
          <w:color w:val="000000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15.05.1991 № 1244-1 «О социальной защите граждан, подвергшихся воздействию радиации вследствие катастрофы </w:t>
      </w:r>
      <w:r w:rsidRPr="0025651B">
        <w:rPr>
          <w:color w:val="000000"/>
        </w:rPr>
        <w:br/>
        <w:t>на Чернобыльской АЭС»;</w:t>
      </w:r>
    </w:p>
    <w:p w:rsidR="00D80D14" w:rsidRDefault="00D80D14" w:rsidP="00D80D14">
      <w:pPr>
        <w:ind w:firstLine="709"/>
        <w:jc w:val="both"/>
        <w:rPr>
          <w:color w:val="000000"/>
        </w:rPr>
      </w:pPr>
      <w:r w:rsidRPr="0025651B">
        <w:rPr>
          <w:color w:val="000000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r w:rsidRPr="0025651B">
        <w:rPr>
          <w:color w:val="000000"/>
        </w:rPr>
        <w:lastRenderedPageBreak/>
        <w:t>контртеррористических операций и (и</w:t>
      </w:r>
      <w:r>
        <w:rPr>
          <w:color w:val="000000"/>
        </w:rPr>
        <w:t xml:space="preserve">ли) иных мероприятий по борьбе </w:t>
      </w:r>
      <w:r w:rsidRPr="0025651B">
        <w:rPr>
          <w:color w:val="000000"/>
        </w:rPr>
        <w:t>с терроризмом;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r w:rsidRPr="0025651B">
        <w:rPr>
          <w:color w:val="000000"/>
        </w:rPr>
        <w:t xml:space="preserve">дети умерших (погибших) Героев Советского </w:t>
      </w:r>
      <w:r>
        <w:rPr>
          <w:color w:val="000000"/>
        </w:rPr>
        <w:t>С</w:t>
      </w:r>
      <w:r w:rsidRPr="0025651B">
        <w:rPr>
          <w:color w:val="000000"/>
        </w:rPr>
        <w:t>оюза, Героев Российской Федерации и полных кавалеров ордена Славы;</w:t>
      </w:r>
    </w:p>
    <w:p w:rsidR="00D80D14" w:rsidRPr="00574E78" w:rsidRDefault="00D80D14" w:rsidP="00D80D14">
      <w:pPr>
        <w:autoSpaceDE w:val="0"/>
        <w:autoSpaceDN w:val="0"/>
        <w:adjustRightInd w:val="0"/>
        <w:ind w:firstLine="720"/>
        <w:jc w:val="both"/>
      </w:pPr>
      <w:proofErr w:type="gramStart"/>
      <w:r w:rsidRPr="00574E78">
        <w:t xml:space="preserve">дети сотрудников органов внутренних дел, </w:t>
      </w:r>
      <w:r w:rsidRPr="00A358A4">
        <w:rPr>
          <w:color w:val="000000"/>
        </w:rPr>
        <w:t>Федеральной службы войск национальной гвардии Российской Федерации,</w:t>
      </w:r>
      <w:r w:rsidRPr="00574E78">
        <w:t xml:space="preserve">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</w:t>
      </w:r>
      <w:r w:rsidRPr="00574E78">
        <w:br/>
        <w:t xml:space="preserve">за оборотом наркотических средств и психотропных веществ, таможенных органов, </w:t>
      </w:r>
      <w:r>
        <w:t xml:space="preserve">Следственного комитета Российской Федерации, </w:t>
      </w:r>
      <w:r w:rsidRPr="00574E78"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574E78">
        <w:t xml:space="preserve"> в период прохождения службы в указанных учреждениях и органах, и дети, находившиеся на их иждивении;</w:t>
      </w:r>
    </w:p>
    <w:p w:rsidR="00D80D14" w:rsidRPr="00574E78" w:rsidRDefault="00D80D14" w:rsidP="00D80D14">
      <w:pPr>
        <w:keepNext/>
        <w:widowControl w:val="0"/>
        <w:autoSpaceDE w:val="0"/>
        <w:autoSpaceDN w:val="0"/>
        <w:adjustRightInd w:val="0"/>
        <w:ind w:firstLine="720"/>
        <w:jc w:val="both"/>
      </w:pPr>
      <w:r w:rsidRPr="00574E78"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D80D14" w:rsidRPr="00574E78" w:rsidRDefault="00D80D14" w:rsidP="00D80D14">
      <w:pPr>
        <w:keepNext/>
        <w:widowControl w:val="0"/>
        <w:autoSpaceDE w:val="0"/>
        <w:autoSpaceDN w:val="0"/>
        <w:adjustRightInd w:val="0"/>
        <w:ind w:firstLine="720"/>
        <w:jc w:val="both"/>
      </w:pPr>
      <w:r w:rsidRPr="00574E78">
        <w:t>военнослужащие</w:t>
      </w:r>
      <w:r w:rsidRPr="00A358A4">
        <w:t>,</w:t>
      </w:r>
      <w:r w:rsidRPr="00A358A4">
        <w:rPr>
          <w:color w:val="000000"/>
        </w:rPr>
        <w:t xml:space="preserve"> </w:t>
      </w:r>
      <w:r w:rsidRPr="00574E78">
        <w:t xml:space="preserve">которые проходят военную службу по контракту </w:t>
      </w:r>
      <w:r>
        <w:br/>
      </w:r>
      <w:r w:rsidRPr="00574E78">
        <w:t xml:space="preserve">и непрерывная продолжительность военной </w:t>
      </w:r>
      <w:proofErr w:type="gramStart"/>
      <w:r w:rsidRPr="00574E78">
        <w:t>службы</w:t>
      </w:r>
      <w:proofErr w:type="gramEnd"/>
      <w:r w:rsidRPr="00574E78"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D80D14" w:rsidRPr="0025651B" w:rsidRDefault="00D80D14" w:rsidP="00D80D14">
      <w:pPr>
        <w:keepNext/>
        <w:widowControl w:val="0"/>
        <w:ind w:firstLine="709"/>
        <w:jc w:val="both"/>
        <w:rPr>
          <w:color w:val="000000"/>
        </w:rPr>
      </w:pPr>
      <w:r w:rsidRPr="006F6D01">
        <w:rPr>
          <w:color w:val="000000"/>
        </w:rPr>
        <w:t xml:space="preserve">граждане, прошедшие военную службу по призыву и поступающие </w:t>
      </w:r>
      <w:r w:rsidRPr="006F6D01">
        <w:rPr>
          <w:color w:val="000000"/>
        </w:rPr>
        <w:br/>
        <w:t xml:space="preserve">на </w:t>
      </w:r>
      <w:proofErr w:type="gramStart"/>
      <w:r w:rsidRPr="006F6D01">
        <w:rPr>
          <w:color w:val="000000"/>
        </w:rPr>
        <w:t>обучение по рекомендациям</w:t>
      </w:r>
      <w:proofErr w:type="gramEnd"/>
      <w:r w:rsidRPr="006F6D01">
        <w:rPr>
          <w:color w:val="000000"/>
        </w:rPr>
        <w:t xml:space="preserve"> командиров, выдаваемым гражданам  </w:t>
      </w:r>
      <w:r w:rsidRPr="006F6D01">
        <w:rPr>
          <w:color w:val="000000"/>
        </w:rPr>
        <w:br/>
        <w:t xml:space="preserve">в порядке, установленном федеральным органом исполнительной власти, </w:t>
      </w:r>
      <w:r w:rsidRPr="006F6D01">
        <w:rPr>
          <w:color w:val="000000"/>
        </w:rPr>
        <w:br/>
        <w:t xml:space="preserve">в котором федеральным законом предусмотрена военная служба, </w:t>
      </w:r>
      <w:r w:rsidRPr="006F6D01">
        <w:rPr>
          <w:color w:val="000000"/>
        </w:rPr>
        <w:br/>
        <w:t>в соответствии с п. 9 ч. 7 ст. 71 Федерального закона от 29.12.2012 № 273-ФЗ «Об образовании в Российской Федерации»;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proofErr w:type="gramStart"/>
      <w:r w:rsidRPr="0025651B">
        <w:rPr>
          <w:color w:val="000000"/>
        </w:rPr>
        <w:t xml:space="preserve">граждане, проходившие не менее трех лет военную службу </w:t>
      </w:r>
      <w:r w:rsidRPr="0025651B">
        <w:rPr>
          <w:color w:val="000000"/>
        </w:rPr>
        <w:br/>
        <w:t xml:space="preserve">по контракту в Вооруженных </w:t>
      </w:r>
      <w:r>
        <w:rPr>
          <w:color w:val="000000"/>
        </w:rPr>
        <w:t>с</w:t>
      </w:r>
      <w:r w:rsidRPr="0025651B">
        <w:rPr>
          <w:color w:val="000000"/>
        </w:rPr>
        <w:t xml:space="preserve">илах Российской Федерации, других войсках, воинских формированиях и органах на воинских должностях и уволенные </w:t>
      </w:r>
      <w:r w:rsidRPr="0025651B">
        <w:rPr>
          <w:color w:val="000000"/>
        </w:rPr>
        <w:br/>
        <w:t>с военной службы по основаниям, предусмотренным подп</w:t>
      </w:r>
      <w:r>
        <w:rPr>
          <w:color w:val="000000"/>
        </w:rPr>
        <w:t>.</w:t>
      </w:r>
      <w:r w:rsidRPr="0025651B">
        <w:rPr>
          <w:color w:val="000000"/>
        </w:rPr>
        <w:t xml:space="preserve"> «б», «г» п</w:t>
      </w:r>
      <w:r>
        <w:rPr>
          <w:color w:val="000000"/>
        </w:rPr>
        <w:t>.</w:t>
      </w:r>
      <w:r w:rsidRPr="0025651B">
        <w:rPr>
          <w:color w:val="000000"/>
        </w:rPr>
        <w:t xml:space="preserve"> 1, подп</w:t>
      </w:r>
      <w:r>
        <w:rPr>
          <w:color w:val="000000"/>
        </w:rPr>
        <w:t>.</w:t>
      </w:r>
      <w:r w:rsidRPr="0025651B">
        <w:rPr>
          <w:color w:val="000000"/>
        </w:rPr>
        <w:t xml:space="preserve"> «а» п</w:t>
      </w:r>
      <w:r>
        <w:rPr>
          <w:color w:val="000000"/>
        </w:rPr>
        <w:t>.</w:t>
      </w:r>
      <w:r w:rsidRPr="0025651B">
        <w:rPr>
          <w:color w:val="000000"/>
        </w:rPr>
        <w:t xml:space="preserve"> 2 и подп</w:t>
      </w:r>
      <w:r>
        <w:rPr>
          <w:color w:val="000000"/>
        </w:rPr>
        <w:t>.</w:t>
      </w:r>
      <w:r w:rsidRPr="0025651B">
        <w:rPr>
          <w:color w:val="000000"/>
        </w:rPr>
        <w:t xml:space="preserve"> «а», «в» п</w:t>
      </w:r>
      <w:r>
        <w:rPr>
          <w:color w:val="000000"/>
        </w:rPr>
        <w:t>.</w:t>
      </w:r>
      <w:r w:rsidRPr="0025651B">
        <w:rPr>
          <w:color w:val="000000"/>
        </w:rPr>
        <w:t xml:space="preserve"> 3 ст</w:t>
      </w:r>
      <w:r>
        <w:rPr>
          <w:color w:val="000000"/>
        </w:rPr>
        <w:t>.</w:t>
      </w:r>
      <w:r w:rsidRPr="0025651B">
        <w:rPr>
          <w:color w:val="000000"/>
        </w:rPr>
        <w:t xml:space="preserve"> 51 Федерального закона от 28.03.1998 </w:t>
      </w:r>
      <w:r>
        <w:rPr>
          <w:color w:val="000000"/>
        </w:rPr>
        <w:br/>
      </w:r>
      <w:r w:rsidRPr="0025651B">
        <w:rPr>
          <w:color w:val="000000"/>
        </w:rPr>
        <w:t>№ 53-ФЗ «О воинской обязанности и военной службе</w:t>
      </w:r>
      <w:proofErr w:type="gramEnd"/>
      <w:r w:rsidRPr="0025651B">
        <w:rPr>
          <w:color w:val="000000"/>
        </w:rPr>
        <w:t>», участники боевых действий, а также ветераны боевых действий из числа лиц, указанных в подп</w:t>
      </w:r>
      <w:r>
        <w:rPr>
          <w:color w:val="000000"/>
        </w:rPr>
        <w:t>. 1–</w:t>
      </w:r>
      <w:r w:rsidRPr="0025651B">
        <w:rPr>
          <w:color w:val="000000"/>
        </w:rPr>
        <w:t>4 п</w:t>
      </w:r>
      <w:r>
        <w:rPr>
          <w:color w:val="000000"/>
        </w:rPr>
        <w:t>.</w:t>
      </w:r>
      <w:r w:rsidRPr="0025651B">
        <w:rPr>
          <w:color w:val="000000"/>
        </w:rPr>
        <w:t xml:space="preserve"> 1 ст</w:t>
      </w:r>
      <w:r>
        <w:rPr>
          <w:color w:val="000000"/>
        </w:rPr>
        <w:t>.</w:t>
      </w:r>
      <w:r w:rsidRPr="0025651B">
        <w:rPr>
          <w:color w:val="000000"/>
        </w:rPr>
        <w:t xml:space="preserve"> 3 Федерального закона от 12.01.1995 № 5-ФЗ «О ветеранах»;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proofErr w:type="gramStart"/>
      <w:r w:rsidRPr="0025651B">
        <w:rPr>
          <w:color w:val="000000"/>
        </w:rPr>
        <w:t xml:space="preserve"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</w:t>
      </w:r>
      <w:r w:rsidRPr="0025651B">
        <w:rPr>
          <w:color w:val="000000"/>
        </w:rPr>
        <w:lastRenderedPageBreak/>
        <w:t>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25651B">
        <w:rPr>
          <w:color w:val="000000"/>
        </w:rPr>
        <w:t xml:space="preserve"> </w:t>
      </w:r>
      <w:proofErr w:type="gramStart"/>
      <w:r w:rsidRPr="0025651B">
        <w:rPr>
          <w:color w:val="000000"/>
        </w:rPr>
        <w:t xml:space="preserve"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</w:t>
      </w:r>
      <w:r>
        <w:rPr>
          <w:color w:val="000000"/>
        </w:rPr>
        <w:t>с</w:t>
      </w:r>
      <w:r w:rsidRPr="0025651B">
        <w:rPr>
          <w:color w:val="000000"/>
        </w:rPr>
        <w:t xml:space="preserve">ил Российской Федерации, военнослужащие внутренних войск Министерства  внутренних дел Российской Федерации, лица, проходившие службу </w:t>
      </w:r>
      <w:r>
        <w:rPr>
          <w:color w:val="000000"/>
        </w:rPr>
        <w:br/>
      </w:r>
      <w:r w:rsidRPr="0025651B">
        <w:rPr>
          <w:color w:val="000000"/>
        </w:rPr>
        <w:t>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D80D14" w:rsidRPr="0025651B" w:rsidRDefault="00D80D14" w:rsidP="00D80D14">
      <w:pPr>
        <w:ind w:firstLine="709"/>
        <w:jc w:val="both"/>
        <w:rPr>
          <w:color w:val="000000"/>
        </w:rPr>
      </w:pPr>
      <w:r w:rsidRPr="0025651B">
        <w:rPr>
          <w:color w:val="000000"/>
        </w:rPr>
        <w:t xml:space="preserve">сотрудники уголовно-исполнительной системы, </w:t>
      </w:r>
      <w:r w:rsidRPr="00A358A4">
        <w:rPr>
          <w:color w:val="000000"/>
        </w:rPr>
        <w:t>Федеральной службы войск национальной гвардии Российской Федерации,</w:t>
      </w:r>
      <w:r>
        <w:rPr>
          <w:color w:val="000000"/>
        </w:rPr>
        <w:t xml:space="preserve"> </w:t>
      </w:r>
      <w:r w:rsidRPr="0025651B">
        <w:rPr>
          <w:color w:val="000000"/>
        </w:rPr>
        <w:t xml:space="preserve">выполнявшие задачи </w:t>
      </w:r>
      <w:r w:rsidRPr="0025651B">
        <w:rPr>
          <w:color w:val="000000"/>
        </w:rPr>
        <w:br/>
        <w:t xml:space="preserve">в условиях вооруженного конфликта в Чеченской </w:t>
      </w:r>
      <w:r>
        <w:rPr>
          <w:color w:val="000000"/>
        </w:rPr>
        <w:t>Рес</w:t>
      </w:r>
      <w:r w:rsidRPr="0025651B">
        <w:rPr>
          <w:color w:val="000000"/>
        </w:rPr>
        <w:t xml:space="preserve">публике </w:t>
      </w:r>
      <w:r w:rsidRPr="0025651B">
        <w:rPr>
          <w:color w:val="000000"/>
        </w:rPr>
        <w:br/>
        <w:t>и на прилегающих к ней территориях, отнесенных к зоне вооруженного конфликта, и указанные военнослужащие, выполня</w:t>
      </w:r>
      <w:r>
        <w:rPr>
          <w:color w:val="000000"/>
        </w:rPr>
        <w:t>вш</w:t>
      </w:r>
      <w:r w:rsidRPr="0025651B">
        <w:rPr>
          <w:color w:val="000000"/>
        </w:rPr>
        <w:t>ие задачи в ходе контртеррористических операций на территории Северо-Кавказского региона;</w:t>
      </w:r>
    </w:p>
    <w:p w:rsidR="00D80D14" w:rsidRPr="0025651B" w:rsidRDefault="00D80D14" w:rsidP="00D80D14">
      <w:pPr>
        <w:ind w:firstLine="709"/>
        <w:jc w:val="both"/>
        <w:rPr>
          <w:color w:val="000000"/>
        </w:rPr>
      </w:pPr>
      <w:r w:rsidRPr="0025651B">
        <w:rPr>
          <w:color w:val="000000"/>
        </w:rPr>
        <w:t xml:space="preserve">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образовательные программы, имеющие целью подготовку несовершеннолетних обучающихся </w:t>
      </w:r>
      <w:r>
        <w:rPr>
          <w:color w:val="000000"/>
        </w:rPr>
        <w:br/>
      </w:r>
      <w:r w:rsidRPr="0025651B">
        <w:rPr>
          <w:color w:val="000000"/>
        </w:rPr>
        <w:t>к военной или иной государственной службе;</w:t>
      </w:r>
    </w:p>
    <w:p w:rsidR="00D80D14" w:rsidRDefault="00D80D14" w:rsidP="00D80D14">
      <w:pPr>
        <w:ind w:firstLine="709"/>
        <w:jc w:val="both"/>
        <w:rPr>
          <w:color w:val="000000"/>
        </w:rPr>
      </w:pPr>
      <w:proofErr w:type="gramStart"/>
      <w:r w:rsidRPr="0025651B">
        <w:rPr>
          <w:color w:val="000000"/>
        </w:rPr>
        <w:t xml:space="preserve">дети граждан, проходящих военную службу по контракту и имеющих общую продолжительность военной службы двадцать лет и более, дети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>
        <w:rPr>
          <w:color w:val="000000"/>
        </w:rPr>
        <w:br/>
      </w:r>
      <w:r w:rsidRPr="0025651B">
        <w:rPr>
          <w:color w:val="000000"/>
        </w:rPr>
        <w:t>с организационно-штатными мероприятиями и общая продолжительность военной службы к</w:t>
      </w:r>
      <w:r>
        <w:rPr>
          <w:color w:val="000000"/>
        </w:rPr>
        <w:t xml:space="preserve">оторых составляет двадцать лет </w:t>
      </w:r>
      <w:r w:rsidRPr="0025651B">
        <w:rPr>
          <w:color w:val="000000"/>
        </w:rPr>
        <w:t>и более.</w:t>
      </w:r>
      <w:proofErr w:type="gramEnd"/>
    </w:p>
    <w:p w:rsidR="00804B74" w:rsidRDefault="00804B74" w:rsidP="00D80D14">
      <w:pPr>
        <w:ind w:firstLine="709"/>
        <w:jc w:val="both"/>
        <w:rPr>
          <w:color w:val="000000"/>
        </w:rPr>
      </w:pPr>
      <w:bookmarkStart w:id="8" w:name="_GoBack"/>
      <w:bookmarkEnd w:id="8"/>
    </w:p>
    <w:p w:rsidR="00D80D14" w:rsidRDefault="00D80D14"/>
    <w:p w:rsidR="00A55FF4" w:rsidRDefault="00A55FF4" w:rsidP="00714867">
      <w:pPr>
        <w:jc w:val="center"/>
      </w:pPr>
      <w:r>
        <w:rPr>
          <w:rStyle w:val="a5"/>
        </w:rPr>
        <w:t>«Владимирский юридический институт Федеральной службы исполнения наказаний»</w:t>
      </w:r>
      <w:r w:rsidRPr="00F52C12">
        <w:rPr>
          <w:rStyle w:val="a5"/>
        </w:rPr>
        <w:t xml:space="preserve"> </w:t>
      </w:r>
      <w:r>
        <w:rPr>
          <w:rStyle w:val="a5"/>
        </w:rPr>
        <w:t>(</w:t>
      </w:r>
      <w:r w:rsidRPr="00F52C12">
        <w:rPr>
          <w:rStyle w:val="a5"/>
        </w:rPr>
        <w:t>ВЮИ ФСИН России</w:t>
      </w:r>
      <w:r>
        <w:rPr>
          <w:rStyle w:val="a5"/>
        </w:rPr>
        <w:t>)</w:t>
      </w:r>
      <w:r>
        <w:rPr>
          <w:rStyle w:val="a5"/>
        </w:rPr>
        <w:br/>
      </w:r>
    </w:p>
    <w:p w:rsidR="00A55FF4" w:rsidRPr="00F52C12" w:rsidRDefault="00A55FF4" w:rsidP="00A55FF4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26. При приеме на </w:t>
      </w:r>
      <w:proofErr w:type="gramStart"/>
      <w:r w:rsidRPr="00F52C1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5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C1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52C1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52C1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52C12">
        <w:rPr>
          <w:rFonts w:ascii="Times New Roman" w:hAnsi="Times New Roman" w:cs="Times New Roman"/>
          <w:sz w:val="28"/>
          <w:szCs w:val="28"/>
        </w:rPr>
        <w:t xml:space="preserve"> Институт начисляет баллы за следующие индивидуальные достижения:</w:t>
      </w:r>
    </w:p>
    <w:p w:rsidR="00A55FF4" w:rsidRPr="00F52C12" w:rsidRDefault="00A55FF4" w:rsidP="00A55FF4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>а) за достижения в спорте;</w:t>
      </w:r>
    </w:p>
    <w:p w:rsidR="00A55FF4" w:rsidRPr="00F52C12" w:rsidRDefault="00A55FF4" w:rsidP="00A55FF4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Pr="00F52C12">
        <w:rPr>
          <w:rFonts w:ascii="Times New Roman" w:hAnsi="Times New Roman" w:cs="Times New Roman"/>
          <w:sz w:val="28"/>
          <w:szCs w:val="28"/>
        </w:rPr>
        <w:t>а наличие аттестата о среднем общем образовании с отличием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914">
        <w:t xml:space="preserve"> </w:t>
      </w:r>
      <w:r>
        <w:br/>
      </w:r>
      <w:r w:rsidRPr="00A61914">
        <w:rPr>
          <w:rFonts w:ascii="Times New Roman" w:hAnsi="Times New Roman" w:cs="Times New Roman"/>
          <w:sz w:val="28"/>
          <w:szCs w:val="28"/>
        </w:rPr>
        <w:t xml:space="preserve">или аттестата о среднем (полном) общем образовании для </w:t>
      </w:r>
      <w:proofErr w:type="gramStart"/>
      <w:r w:rsidRPr="00A61914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A61914">
        <w:rPr>
          <w:rFonts w:ascii="Times New Roman" w:hAnsi="Times New Roman" w:cs="Times New Roman"/>
          <w:sz w:val="28"/>
          <w:szCs w:val="28"/>
        </w:rPr>
        <w:t xml:space="preserve"> золотой медалью, или аттестата о среднем (полном) общем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1914">
        <w:rPr>
          <w:rFonts w:ascii="Times New Roman" w:hAnsi="Times New Roman" w:cs="Times New Roman"/>
          <w:sz w:val="28"/>
          <w:szCs w:val="28"/>
        </w:rPr>
        <w:t>для награжденных серебряной медалью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C12">
        <w:rPr>
          <w:rFonts w:ascii="Times New Roman" w:hAnsi="Times New Roman" w:cs="Times New Roman"/>
          <w:sz w:val="28"/>
          <w:szCs w:val="28"/>
        </w:rPr>
        <w:t>или диплома о среднем профессиональном образовании с отличие</w:t>
      </w:r>
      <w:r w:rsidRPr="00734097">
        <w:rPr>
          <w:rFonts w:ascii="Times New Roman" w:hAnsi="Times New Roman" w:cs="Times New Roman"/>
          <w:sz w:val="28"/>
          <w:szCs w:val="28"/>
        </w:rPr>
        <w:t>м;</w:t>
      </w:r>
    </w:p>
    <w:p w:rsidR="00A55FF4" w:rsidRPr="00F52C12" w:rsidRDefault="00A55FF4" w:rsidP="00A55FF4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в) за участие и результаты участия </w:t>
      </w:r>
      <w:r>
        <w:rPr>
          <w:rFonts w:ascii="Times New Roman" w:hAnsi="Times New Roman" w:cs="Times New Roman"/>
          <w:bCs/>
          <w:sz w:val="28"/>
          <w:szCs w:val="28"/>
        </w:rPr>
        <w:t>в региональном этапе в</w:t>
      </w:r>
      <w:r w:rsidRPr="00F52C12">
        <w:rPr>
          <w:rFonts w:ascii="Times New Roman" w:hAnsi="Times New Roman" w:cs="Times New Roman"/>
          <w:bCs/>
          <w:sz w:val="28"/>
          <w:szCs w:val="28"/>
        </w:rPr>
        <w:t xml:space="preserve">сероссийской </w:t>
      </w:r>
      <w:r w:rsidRPr="00F52C12">
        <w:rPr>
          <w:rFonts w:ascii="Times New Roman" w:hAnsi="Times New Roman" w:cs="Times New Roman"/>
          <w:bCs/>
          <w:sz w:val="28"/>
          <w:szCs w:val="28"/>
        </w:rPr>
        <w:lastRenderedPageBreak/>
        <w:t>олимпиады школьников</w:t>
      </w:r>
      <w:r w:rsidRPr="00F52C12">
        <w:rPr>
          <w:rFonts w:ascii="Times New Roman" w:hAnsi="Times New Roman" w:cs="Times New Roman"/>
          <w:sz w:val="28"/>
          <w:szCs w:val="28"/>
        </w:rPr>
        <w:t>.</w:t>
      </w:r>
    </w:p>
    <w:p w:rsidR="00A55FF4" w:rsidRPr="00F52C12" w:rsidRDefault="00A55FF4" w:rsidP="00A55FF4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>27. За достижения в спорте Институт начисляет: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10 баллов за наличие статуса чемпиона и призера Олимпийских игр, </w:t>
      </w:r>
      <w:proofErr w:type="spellStart"/>
      <w:r w:rsidRPr="00714867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 игр и </w:t>
      </w:r>
      <w:proofErr w:type="spellStart"/>
      <w:r w:rsidRPr="00714867">
        <w:rPr>
          <w:rFonts w:ascii="Times New Roman" w:eastAsia="Calibri" w:hAnsi="Times New Roman" w:cs="Times New Roman"/>
          <w:sz w:val="28"/>
          <w:szCs w:val="28"/>
        </w:rPr>
        <w:t>Сурдлимпийских</w:t>
      </w:r>
      <w:proofErr w:type="spellEnd"/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714867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 игр </w:t>
      </w:r>
      <w:r w:rsidRPr="00714867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proofErr w:type="spellStart"/>
      <w:r w:rsidRPr="00714867">
        <w:rPr>
          <w:rFonts w:ascii="Times New Roman" w:eastAsia="Calibri" w:hAnsi="Times New Roman" w:cs="Times New Roman"/>
          <w:sz w:val="28"/>
          <w:szCs w:val="28"/>
        </w:rPr>
        <w:t>Сурдлимпийских</w:t>
      </w:r>
      <w:proofErr w:type="spellEnd"/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 игр;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tabs>
          <w:tab w:val="left" w:pos="236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9 баллов за наличие званий «заслуженный мастер спорта России» </w:t>
      </w:r>
      <w:r w:rsidRPr="00714867">
        <w:rPr>
          <w:rFonts w:ascii="Times New Roman" w:eastAsia="Calibri" w:hAnsi="Times New Roman" w:cs="Times New Roman"/>
          <w:sz w:val="28"/>
          <w:szCs w:val="28"/>
        </w:rPr>
        <w:br/>
        <w:t>или «мастер спорта России международного класса»;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tabs>
          <w:tab w:val="left" w:pos="183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>8 баллов за наличие звания «мастер спорта России»;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tabs>
          <w:tab w:val="left" w:pos="207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>5 баллов за наличие спортивного разряда «кандидат в мастера спорта России» (если со дня присвоения до приказа о зачислении прошло не более двух лет);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tabs>
          <w:tab w:val="left" w:pos="202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8 баллов за победу в официальных всероссийских спортивных мероприятиях (если </w:t>
      </w:r>
      <w:proofErr w:type="gramStart"/>
      <w:r w:rsidRPr="00714867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 мероприятия до приказа о зачислении прошло не более двух лет);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5 баллов за наличие призового места в официальных всероссийских спортивных мероприятиях (если </w:t>
      </w:r>
      <w:proofErr w:type="gramStart"/>
      <w:r w:rsidRPr="00714867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 мероприятия до приказа </w:t>
      </w:r>
      <w:r w:rsidRPr="00714867">
        <w:rPr>
          <w:rFonts w:ascii="Times New Roman" w:eastAsia="Calibri" w:hAnsi="Times New Roman" w:cs="Times New Roman"/>
          <w:sz w:val="28"/>
          <w:szCs w:val="28"/>
        </w:rPr>
        <w:br/>
        <w:t>о зачислении прошло не более двух лет);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tabs>
          <w:tab w:val="left" w:pos="260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3 балла за победу в официальных чемпионатах, кубках и первенствах субъекта Российской Федерации по виду спорта (если </w:t>
      </w:r>
      <w:proofErr w:type="gramStart"/>
      <w:r w:rsidRPr="00714867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 мероприятия до приказа о зачислении прошло не более двух лет);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tabs>
          <w:tab w:val="left" w:pos="346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2 балла за наличие золотого значка, полученного за результаты сдачи норм физкультурного комплекса «Готов к труду и обороне», и удостоверения </w:t>
      </w:r>
      <w:r w:rsidRPr="00714867">
        <w:rPr>
          <w:rFonts w:ascii="Times New Roman" w:eastAsia="Calibri" w:hAnsi="Times New Roman" w:cs="Times New Roman"/>
          <w:sz w:val="28"/>
          <w:szCs w:val="28"/>
        </w:rPr>
        <w:br/>
        <w:t>к нему установленного образца;</w:t>
      </w:r>
    </w:p>
    <w:p w:rsidR="00A55FF4" w:rsidRPr="00714867" w:rsidRDefault="00A55FF4" w:rsidP="00A55FF4">
      <w:pPr>
        <w:pStyle w:val="1"/>
        <w:keepNext/>
        <w:widowControl w:val="0"/>
        <w:shd w:val="clear" w:color="auto" w:fill="auto"/>
        <w:tabs>
          <w:tab w:val="left" w:pos="294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67">
        <w:rPr>
          <w:rFonts w:ascii="Times New Roman" w:eastAsia="Calibri" w:hAnsi="Times New Roman" w:cs="Times New Roman"/>
          <w:sz w:val="28"/>
          <w:szCs w:val="28"/>
        </w:rPr>
        <w:t xml:space="preserve">1 балл за наличие серебряного значка, полученного за результаты сдачи норм физкультурного комплекса «Готов к труду и обороне», и удостоверения </w:t>
      </w:r>
      <w:r w:rsidRPr="00714867">
        <w:rPr>
          <w:rFonts w:ascii="Times New Roman" w:eastAsia="Calibri" w:hAnsi="Times New Roman" w:cs="Times New Roman"/>
          <w:sz w:val="28"/>
          <w:szCs w:val="28"/>
        </w:rPr>
        <w:br/>
        <w:t>к нему установленного образца.</w:t>
      </w:r>
    </w:p>
    <w:p w:rsidR="00A55FF4" w:rsidRPr="00F52C12" w:rsidRDefault="00A55FF4" w:rsidP="00A55FF4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Начисление дополнительных баллов осуществляется только по одному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52C12">
        <w:rPr>
          <w:rFonts w:ascii="Times New Roman" w:hAnsi="Times New Roman" w:cs="Times New Roman"/>
          <w:sz w:val="28"/>
          <w:szCs w:val="28"/>
        </w:rPr>
        <w:t>из положений пункта 27, по выбору поступающего.</w:t>
      </w:r>
    </w:p>
    <w:p w:rsidR="00A55FF4" w:rsidRDefault="00A55FF4" w:rsidP="00A55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F52C12">
        <w:rPr>
          <w:rFonts w:ascii="Times New Roman" w:hAnsi="Times New Roman" w:cs="Times New Roman"/>
          <w:sz w:val="28"/>
          <w:szCs w:val="28"/>
        </w:rPr>
        <w:t>За наличие аттестата о среднем общем образовании с отличием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914">
        <w:t xml:space="preserve"> </w:t>
      </w:r>
      <w:r>
        <w:br/>
      </w:r>
      <w:r w:rsidRPr="00A61914">
        <w:rPr>
          <w:rFonts w:ascii="Times New Roman" w:hAnsi="Times New Roman" w:cs="Times New Roman"/>
          <w:sz w:val="28"/>
          <w:szCs w:val="28"/>
        </w:rPr>
        <w:t xml:space="preserve">или аттестата о среднем (полном) общем образовании для награжденных золотой медалью, или аттестата о среднем (полном) общем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1914">
        <w:rPr>
          <w:rFonts w:ascii="Times New Roman" w:hAnsi="Times New Roman" w:cs="Times New Roman"/>
          <w:sz w:val="28"/>
          <w:szCs w:val="28"/>
        </w:rPr>
        <w:t>для награжденных серебряной медалью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C12">
        <w:rPr>
          <w:rFonts w:ascii="Times New Roman" w:hAnsi="Times New Roman" w:cs="Times New Roman"/>
          <w:sz w:val="28"/>
          <w:szCs w:val="28"/>
        </w:rPr>
        <w:t>или диплома о среднем профессиональном образовании с отличием Институт начисляет 5 баллов.</w:t>
      </w:r>
      <w:proofErr w:type="gramEnd"/>
    </w:p>
    <w:p w:rsidR="00714867" w:rsidRDefault="00A55FF4" w:rsidP="0071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29. За участие и результаты участия </w:t>
      </w:r>
      <w:r w:rsidRPr="00F52C12">
        <w:rPr>
          <w:rFonts w:ascii="Times New Roman" w:hAnsi="Times New Roman" w:cs="Times New Roman"/>
          <w:bCs/>
          <w:sz w:val="28"/>
          <w:szCs w:val="28"/>
        </w:rPr>
        <w:t>в региональном этапе всероссийской олимпиады школьников</w:t>
      </w:r>
      <w:r w:rsidRPr="00F52C12">
        <w:rPr>
          <w:rFonts w:ascii="Times New Roman" w:hAnsi="Times New Roman" w:cs="Times New Roman"/>
          <w:sz w:val="28"/>
          <w:szCs w:val="28"/>
        </w:rPr>
        <w:t xml:space="preserve"> Институт начисляет:10 баллов – победителям </w:t>
      </w:r>
      <w:r w:rsidRPr="00F52C12">
        <w:rPr>
          <w:rFonts w:ascii="Times New Roman" w:hAnsi="Times New Roman" w:cs="Times New Roman"/>
          <w:bCs/>
          <w:sz w:val="28"/>
          <w:szCs w:val="28"/>
        </w:rPr>
        <w:t>регионального этапа всероссийской олимпиады школьников</w:t>
      </w:r>
      <w:r w:rsidRPr="00F52C12">
        <w:rPr>
          <w:rFonts w:ascii="Times New Roman" w:hAnsi="Times New Roman" w:cs="Times New Roman"/>
          <w:sz w:val="28"/>
          <w:szCs w:val="28"/>
        </w:rPr>
        <w:t xml:space="preserve"> по обществознанию, праву, русскому языку или истории;</w:t>
      </w:r>
    </w:p>
    <w:p w:rsidR="00714867" w:rsidRDefault="00A55FF4" w:rsidP="0071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9 баллов – призерам </w:t>
      </w:r>
      <w:r w:rsidRPr="00F52C12">
        <w:rPr>
          <w:rFonts w:ascii="Times New Roman" w:hAnsi="Times New Roman" w:cs="Times New Roman"/>
          <w:bCs/>
          <w:sz w:val="28"/>
          <w:szCs w:val="28"/>
        </w:rPr>
        <w:t>регионального этапа всероссийской олимпиады школьников</w:t>
      </w:r>
      <w:r w:rsidRPr="00F52C12">
        <w:rPr>
          <w:rFonts w:ascii="Times New Roman" w:hAnsi="Times New Roman" w:cs="Times New Roman"/>
          <w:sz w:val="28"/>
          <w:szCs w:val="28"/>
        </w:rPr>
        <w:t xml:space="preserve"> по обществознанию, праву, русскому языку или истории;</w:t>
      </w:r>
    </w:p>
    <w:p w:rsidR="00714867" w:rsidRDefault="00A55FF4" w:rsidP="0071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8 баллов – победителям и призерам </w:t>
      </w:r>
      <w:r w:rsidRPr="00F52C12">
        <w:rPr>
          <w:rFonts w:ascii="Times New Roman" w:hAnsi="Times New Roman" w:cs="Times New Roman"/>
          <w:bCs/>
          <w:sz w:val="28"/>
          <w:szCs w:val="28"/>
        </w:rPr>
        <w:t>регионального этапа всероссийской олимпиады школьников</w:t>
      </w:r>
      <w:r w:rsidRPr="00F52C12">
        <w:rPr>
          <w:rFonts w:ascii="Times New Roman" w:hAnsi="Times New Roman" w:cs="Times New Roman"/>
          <w:sz w:val="28"/>
          <w:szCs w:val="28"/>
        </w:rPr>
        <w:t xml:space="preserve"> по иным предметам;</w:t>
      </w:r>
    </w:p>
    <w:p w:rsidR="00714867" w:rsidRDefault="00A55FF4" w:rsidP="0071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7 баллов – участникам </w:t>
      </w:r>
      <w:r w:rsidRPr="00F52C12">
        <w:rPr>
          <w:rFonts w:ascii="Times New Roman" w:hAnsi="Times New Roman" w:cs="Times New Roman"/>
          <w:bCs/>
          <w:sz w:val="28"/>
          <w:szCs w:val="28"/>
        </w:rPr>
        <w:t>регионального этапа всероссийской олимпиады школьников</w:t>
      </w:r>
      <w:r w:rsidRPr="00F52C12">
        <w:rPr>
          <w:rFonts w:ascii="Times New Roman" w:hAnsi="Times New Roman" w:cs="Times New Roman"/>
          <w:sz w:val="28"/>
          <w:szCs w:val="28"/>
        </w:rPr>
        <w:t xml:space="preserve"> по обществознанию, праву, русскому языку или истории;</w:t>
      </w:r>
    </w:p>
    <w:p w:rsidR="00714867" w:rsidRDefault="00A55FF4" w:rsidP="0071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lastRenderedPageBreak/>
        <w:t xml:space="preserve">6 баллов – участникам </w:t>
      </w:r>
      <w:r w:rsidRPr="00F52C12">
        <w:rPr>
          <w:rFonts w:ascii="Times New Roman" w:hAnsi="Times New Roman" w:cs="Times New Roman"/>
          <w:bCs/>
          <w:sz w:val="28"/>
          <w:szCs w:val="28"/>
        </w:rPr>
        <w:t>регионального этапа всероссийской олимпиады школьников</w:t>
      </w:r>
      <w:r w:rsidRPr="00F52C12">
        <w:rPr>
          <w:rFonts w:ascii="Times New Roman" w:hAnsi="Times New Roman" w:cs="Times New Roman"/>
          <w:sz w:val="28"/>
          <w:szCs w:val="28"/>
        </w:rPr>
        <w:t xml:space="preserve"> по иным предметам.</w:t>
      </w:r>
    </w:p>
    <w:p w:rsidR="00714867" w:rsidRDefault="00A55FF4" w:rsidP="0071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3">
        <w:rPr>
          <w:rFonts w:ascii="Times New Roman" w:hAnsi="Times New Roman" w:cs="Times New Roman"/>
          <w:sz w:val="28"/>
          <w:szCs w:val="28"/>
        </w:rPr>
        <w:t xml:space="preserve">Институтом учитывается участие в </w:t>
      </w:r>
      <w:r w:rsidRPr="000716D3">
        <w:rPr>
          <w:rFonts w:ascii="Times New Roman" w:hAnsi="Times New Roman" w:cs="Times New Roman"/>
          <w:bCs/>
          <w:sz w:val="28"/>
          <w:szCs w:val="28"/>
        </w:rPr>
        <w:t>региональном этапе всероссийской олимпиады школьников</w:t>
      </w:r>
      <w:r w:rsidRPr="000716D3">
        <w:rPr>
          <w:rFonts w:ascii="Times New Roman" w:hAnsi="Times New Roman" w:cs="Times New Roman"/>
          <w:sz w:val="28"/>
          <w:szCs w:val="28"/>
        </w:rPr>
        <w:t xml:space="preserve"> для учеников 11-х классов не более чем за два года </w:t>
      </w:r>
      <w:r w:rsidRPr="000716D3">
        <w:rPr>
          <w:rFonts w:ascii="Times New Roman" w:hAnsi="Times New Roman" w:cs="Times New Roman"/>
          <w:sz w:val="28"/>
          <w:szCs w:val="28"/>
        </w:rPr>
        <w:br/>
        <w:t>до окончания вступительных испытаний.</w:t>
      </w:r>
    </w:p>
    <w:p w:rsidR="00714867" w:rsidRDefault="00A55FF4" w:rsidP="00714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При представлении результатов участия в нескольких олимпиадах, дополнительные баллы начисляются только за участие в одной из них, </w:t>
      </w:r>
      <w:r w:rsidRPr="00F52C12">
        <w:rPr>
          <w:rFonts w:ascii="Times New Roman" w:hAnsi="Times New Roman" w:cs="Times New Roman"/>
          <w:sz w:val="28"/>
          <w:szCs w:val="28"/>
        </w:rPr>
        <w:br/>
        <w:t>по выбору поступающего.</w:t>
      </w:r>
    </w:p>
    <w:p w:rsidR="00A55FF4" w:rsidRPr="00F52C12" w:rsidRDefault="00A55FF4" w:rsidP="00714867">
      <w:pPr>
        <w:pStyle w:val="ConsPlusNormal"/>
        <w:ind w:firstLine="709"/>
        <w:jc w:val="both"/>
        <w:rPr>
          <w:rStyle w:val="a5"/>
          <w:b w:val="0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 xml:space="preserve">30. </w:t>
      </w:r>
      <w:r w:rsidRPr="00EC231E">
        <w:rPr>
          <w:rFonts w:ascii="Times New Roman" w:hAnsi="Times New Roman" w:cs="Times New Roman"/>
          <w:sz w:val="28"/>
          <w:szCs w:val="28"/>
        </w:rPr>
        <w:t>За индивидуальные достижения, указанные</w:t>
      </w:r>
      <w:r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Pr="00EC231E">
        <w:rPr>
          <w:rFonts w:ascii="Times New Roman" w:hAnsi="Times New Roman" w:cs="Times New Roman"/>
          <w:sz w:val="28"/>
          <w:szCs w:val="28"/>
        </w:rPr>
        <w:t xml:space="preserve">27, 28 и 29, </w:t>
      </w:r>
      <w:proofErr w:type="gramStart"/>
      <w:r w:rsidRPr="00EC231E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EC231E">
        <w:rPr>
          <w:rFonts w:ascii="Times New Roman" w:hAnsi="Times New Roman" w:cs="Times New Roman"/>
          <w:sz w:val="28"/>
          <w:szCs w:val="28"/>
        </w:rPr>
        <w:t xml:space="preserve"> может быть начислено не более 10 баллов</w:t>
      </w:r>
      <w:r>
        <w:rPr>
          <w:rFonts w:ascii="Times New Roman" w:hAnsi="Times New Roman" w:cs="Times New Roman"/>
          <w:sz w:val="28"/>
          <w:szCs w:val="28"/>
        </w:rPr>
        <w:t xml:space="preserve"> суммарно</w:t>
      </w:r>
      <w:r w:rsidRPr="00F52C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1145"/>
        <w:gridCol w:w="2844"/>
        <w:gridCol w:w="3109"/>
      </w:tblGrid>
      <w:tr w:rsidR="00A55FF4" w:rsidRPr="0058582D" w:rsidTr="00DA51C3">
        <w:trPr>
          <w:jc w:val="center"/>
        </w:trPr>
        <w:tc>
          <w:tcPr>
            <w:tcW w:w="2518" w:type="dxa"/>
            <w:vAlign w:val="center"/>
          </w:tcPr>
          <w:p w:rsidR="00A55FF4" w:rsidRPr="0058582D" w:rsidRDefault="00A55FF4" w:rsidP="00DA51C3">
            <w:pPr>
              <w:keepNext/>
              <w:widowControl w:val="0"/>
              <w:jc w:val="center"/>
              <w:rPr>
                <w:b/>
                <w:bCs/>
              </w:rPr>
            </w:pPr>
            <w:r w:rsidRPr="0058582D">
              <w:rPr>
                <w:b/>
                <w:bCs/>
              </w:rPr>
              <w:lastRenderedPageBreak/>
              <w:t>Специальность</w:t>
            </w:r>
          </w:p>
          <w:p w:rsidR="00A55FF4" w:rsidRPr="0058582D" w:rsidRDefault="00A55FF4" w:rsidP="00DA51C3">
            <w:pPr>
              <w:keepNext/>
              <w:widowControl w:val="0"/>
              <w:jc w:val="center"/>
              <w:rPr>
                <w:b/>
                <w:bCs/>
              </w:rPr>
            </w:pPr>
            <w:r w:rsidRPr="0058582D">
              <w:rPr>
                <w:b/>
                <w:bCs/>
              </w:rPr>
              <w:t>или направление подготовки</w:t>
            </w:r>
          </w:p>
        </w:tc>
        <w:tc>
          <w:tcPr>
            <w:tcW w:w="1145" w:type="dxa"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8582D">
              <w:rPr>
                <w:b/>
                <w:bCs/>
              </w:rPr>
              <w:t>Форма</w:t>
            </w:r>
          </w:p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8582D">
              <w:rPr>
                <w:b/>
                <w:bCs/>
              </w:rPr>
              <w:t>и срок обучения</w:t>
            </w:r>
          </w:p>
        </w:tc>
        <w:tc>
          <w:tcPr>
            <w:tcW w:w="2844" w:type="dxa"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8582D">
              <w:rPr>
                <w:b/>
              </w:rPr>
              <w:t xml:space="preserve">Категории </w:t>
            </w:r>
            <w:proofErr w:type="gramStart"/>
            <w:r w:rsidRPr="0058582D">
              <w:rPr>
                <w:b/>
              </w:rPr>
              <w:t>поступающих</w:t>
            </w:r>
            <w:proofErr w:type="gramEnd"/>
            <w:r w:rsidRPr="0058582D">
              <w:rPr>
                <w:b/>
              </w:rPr>
              <w:t xml:space="preserve"> </w:t>
            </w:r>
            <w:r w:rsidRPr="0058582D">
              <w:rPr>
                <w:b/>
              </w:rPr>
              <w:br/>
              <w:t>на обучение</w:t>
            </w:r>
          </w:p>
        </w:tc>
        <w:tc>
          <w:tcPr>
            <w:tcW w:w="3109" w:type="dxa"/>
            <w:tcBorders>
              <w:bottom w:val="single" w:sz="8" w:space="0" w:color="auto"/>
            </w:tcBorders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8582D">
              <w:rPr>
                <w:b/>
                <w:bCs/>
              </w:rPr>
              <w:t>Перечень и форма вступительных испытаний</w:t>
            </w:r>
          </w:p>
        </w:tc>
      </w:tr>
      <w:tr w:rsidR="00A55FF4" w:rsidRPr="0058582D" w:rsidTr="00DA51C3">
        <w:trPr>
          <w:jc w:val="center"/>
        </w:trPr>
        <w:tc>
          <w:tcPr>
            <w:tcW w:w="2518" w:type="dxa"/>
            <w:vMerge w:val="restart"/>
            <w:vAlign w:val="center"/>
          </w:tcPr>
          <w:p w:rsidR="00A55FF4" w:rsidRPr="0058582D" w:rsidRDefault="00A55FF4" w:rsidP="00DA51C3">
            <w:pPr>
              <w:keepNext/>
              <w:widowControl w:val="0"/>
              <w:jc w:val="center"/>
            </w:pPr>
            <w:r w:rsidRPr="0058582D">
              <w:t xml:space="preserve">40.05.02 </w:t>
            </w:r>
            <w:r w:rsidRPr="0058582D">
              <w:rPr>
                <w:spacing w:val="-6"/>
              </w:rPr>
              <w:t>Правоохранительная</w:t>
            </w:r>
            <w:r w:rsidRPr="0058582D">
              <w:t xml:space="preserve"> деятельность,</w:t>
            </w:r>
          </w:p>
          <w:p w:rsidR="00A55FF4" w:rsidRPr="0058582D" w:rsidRDefault="00A55FF4" w:rsidP="00DA51C3">
            <w:pPr>
              <w:keepNext/>
              <w:widowControl w:val="0"/>
              <w:jc w:val="center"/>
            </w:pPr>
            <w:r w:rsidRPr="0058582D">
              <w:t>квалификация – «</w:t>
            </w:r>
            <w:r>
              <w:t>ю</w:t>
            </w:r>
            <w:r w:rsidRPr="0058582D">
              <w:t>рист»</w:t>
            </w:r>
          </w:p>
        </w:tc>
        <w:tc>
          <w:tcPr>
            <w:tcW w:w="1145" w:type="dxa"/>
            <w:vMerge w:val="restart"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</w:pPr>
            <w:r w:rsidRPr="0058582D">
              <w:t>Очно,</w:t>
            </w:r>
          </w:p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</w:pPr>
            <w:r w:rsidRPr="0058582D">
              <w:t>5 лет</w:t>
            </w:r>
          </w:p>
        </w:tc>
        <w:tc>
          <w:tcPr>
            <w:tcW w:w="2844" w:type="dxa"/>
            <w:tcBorders>
              <w:right w:val="single" w:sz="8" w:space="0" w:color="auto"/>
            </w:tcBorders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8582D">
              <w:t>Для поступающих по результатам ЕГЭ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17"/>
              </w:tabs>
              <w:ind w:left="0" w:firstLine="0"/>
            </w:pPr>
            <w:r w:rsidRPr="0058582D">
              <w:t>Русский язык (ЕГЭ).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17"/>
              </w:tabs>
              <w:ind w:left="0" w:firstLine="0"/>
            </w:pPr>
            <w:r w:rsidRPr="0058582D">
              <w:t>Обществознание (ЕГЭ) (профильный предмет).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17"/>
              </w:tabs>
              <w:ind w:left="0" w:firstLine="0"/>
            </w:pPr>
            <w:r w:rsidRPr="0058582D">
              <w:t>История (ЕГЭ).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417"/>
              </w:tabs>
              <w:ind w:left="0" w:firstLine="0"/>
            </w:pPr>
            <w:r w:rsidRPr="0058582D">
              <w:t>Обществознание (устно) (дополнительное вступительное испытание)</w:t>
            </w:r>
          </w:p>
        </w:tc>
      </w:tr>
      <w:tr w:rsidR="00A55FF4" w:rsidRPr="0058582D" w:rsidTr="00DA51C3">
        <w:trPr>
          <w:jc w:val="center"/>
        </w:trPr>
        <w:tc>
          <w:tcPr>
            <w:tcW w:w="2518" w:type="dxa"/>
            <w:vMerge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2844" w:type="dxa"/>
            <w:tcBorders>
              <w:right w:val="single" w:sz="8" w:space="0" w:color="auto"/>
            </w:tcBorders>
            <w:vAlign w:val="center"/>
          </w:tcPr>
          <w:p w:rsidR="00A55FF4" w:rsidRPr="0058582D" w:rsidRDefault="00A55FF4" w:rsidP="00DA51C3">
            <w:pPr>
              <w:keepNext/>
              <w:widowControl w:val="0"/>
              <w:ind w:left="151" w:right="142" w:firstLine="9"/>
              <w:jc w:val="center"/>
            </w:pPr>
            <w:r w:rsidRPr="0058582D">
              <w:t xml:space="preserve">Для </w:t>
            </w:r>
            <w:proofErr w:type="gramStart"/>
            <w:r w:rsidRPr="0058582D">
              <w:t>поступающих</w:t>
            </w:r>
            <w:proofErr w:type="gramEnd"/>
            <w:r w:rsidRPr="0058582D">
              <w:t>, имеющих среднее (начальное) профессиональное образование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F4" w:rsidRPr="0058582D" w:rsidRDefault="00A55FF4" w:rsidP="00DA51C3">
            <w:pPr>
              <w:keepNext/>
              <w:widowControl w:val="0"/>
              <w:tabs>
                <w:tab w:val="left" w:pos="163"/>
                <w:tab w:val="left" w:pos="326"/>
              </w:tabs>
            </w:pPr>
            <w:r w:rsidRPr="0058582D">
              <w:t>Вступительные испытания, проводимые Институтом самостоятельно: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63"/>
                <w:tab w:val="left" w:pos="326"/>
                <w:tab w:val="num" w:pos="473"/>
                <w:tab w:val="num" w:pos="540"/>
              </w:tabs>
              <w:ind w:left="0" w:firstLine="0"/>
              <w:rPr>
                <w:spacing w:val="-4"/>
              </w:rPr>
            </w:pPr>
            <w:r w:rsidRPr="0058582D">
              <w:rPr>
                <w:spacing w:val="-4"/>
              </w:rPr>
              <w:t>Русский язык (письменное тестирование).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63"/>
                <w:tab w:val="left" w:pos="326"/>
                <w:tab w:val="num" w:pos="473"/>
                <w:tab w:val="num" w:pos="540"/>
              </w:tabs>
              <w:ind w:left="0" w:firstLine="0"/>
              <w:rPr>
                <w:spacing w:val="-4"/>
              </w:rPr>
            </w:pPr>
            <w:r w:rsidRPr="0058582D">
              <w:rPr>
                <w:spacing w:val="-4"/>
              </w:rPr>
              <w:t>Обществознание (профильный предмет) (письменное тестирование).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63"/>
                <w:tab w:val="left" w:pos="326"/>
                <w:tab w:val="num" w:pos="473"/>
                <w:tab w:val="num" w:pos="540"/>
              </w:tabs>
              <w:ind w:left="0" w:firstLine="0"/>
              <w:rPr>
                <w:spacing w:val="-4"/>
              </w:rPr>
            </w:pPr>
            <w:r w:rsidRPr="0058582D">
              <w:rPr>
                <w:spacing w:val="-4"/>
              </w:rPr>
              <w:t>История (письменное тестирование).</w:t>
            </w:r>
          </w:p>
          <w:p w:rsidR="00A55FF4" w:rsidRPr="0058582D" w:rsidRDefault="00A55FF4" w:rsidP="00DA51C3">
            <w:pPr>
              <w:keepNext/>
              <w:widowControl w:val="0"/>
              <w:tabs>
                <w:tab w:val="left" w:pos="163"/>
                <w:tab w:val="left" w:pos="326"/>
              </w:tabs>
            </w:pPr>
            <w:r w:rsidRPr="0058582D">
              <w:rPr>
                <w:spacing w:val="-4"/>
              </w:rPr>
              <w:t xml:space="preserve">4. </w:t>
            </w:r>
            <w:r w:rsidRPr="0058582D">
              <w:t>Обществознание (устно) (дополнительное вступительное испытание)</w:t>
            </w:r>
          </w:p>
        </w:tc>
      </w:tr>
      <w:tr w:rsidR="00A55FF4" w:rsidRPr="0058582D" w:rsidTr="00DA51C3">
        <w:trPr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55FF4" w:rsidRPr="0058582D" w:rsidRDefault="00A55FF4" w:rsidP="00DA51C3">
            <w:pPr>
              <w:keepNext/>
              <w:widowControl w:val="0"/>
              <w:jc w:val="center"/>
            </w:pPr>
            <w:r w:rsidRPr="0058582D">
              <w:t xml:space="preserve">40.03.01 Юриспруденция, квалификация </w:t>
            </w:r>
            <w:r>
              <w:br/>
              <w:t>(степень)</w:t>
            </w:r>
            <w:r w:rsidRPr="0058582D">
              <w:t xml:space="preserve"> – «</w:t>
            </w:r>
            <w:r>
              <w:t>б</w:t>
            </w:r>
            <w:r w:rsidRPr="0058582D">
              <w:t>акалавр»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</w:pPr>
            <w:r w:rsidRPr="0058582D">
              <w:t>Очно,</w:t>
            </w:r>
          </w:p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</w:pPr>
            <w:r w:rsidRPr="0058582D">
              <w:t>4 года</w:t>
            </w: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8582D">
              <w:t>Для поступающих по результатам ЕГЭ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ind w:hanging="720"/>
            </w:pPr>
            <w:r w:rsidRPr="0058582D">
              <w:t>Русский язык (ЕГЭ).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</w:pPr>
            <w:r w:rsidRPr="0058582D">
              <w:t>Обществознание (ЕГЭ) (профильный предмет).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</w:pPr>
            <w:r w:rsidRPr="0058582D">
              <w:t>История (ЕГЭ).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</w:pPr>
            <w:r w:rsidRPr="0058582D">
              <w:t>Обществознание (устно) (дополнительное вступительное испытание)</w:t>
            </w:r>
          </w:p>
        </w:tc>
      </w:tr>
      <w:tr w:rsidR="00A55FF4" w:rsidRPr="0058582D" w:rsidTr="00DA51C3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A55FF4" w:rsidRPr="0058582D" w:rsidRDefault="00A55FF4" w:rsidP="00DA51C3">
            <w:pPr>
              <w:pStyle w:val="a4"/>
              <w:keepNext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FF4" w:rsidRPr="0058582D" w:rsidRDefault="00A55FF4" w:rsidP="00DA51C3">
            <w:pPr>
              <w:keepNext/>
              <w:widowControl w:val="0"/>
              <w:ind w:left="151" w:right="142" w:firstLine="9"/>
              <w:jc w:val="center"/>
            </w:pPr>
            <w:r w:rsidRPr="0058582D">
              <w:t xml:space="preserve">Для </w:t>
            </w:r>
            <w:proofErr w:type="gramStart"/>
            <w:r w:rsidRPr="0058582D">
              <w:t>поступающих</w:t>
            </w:r>
            <w:proofErr w:type="gramEnd"/>
            <w:r w:rsidRPr="0058582D">
              <w:t>, имеющих среднее (начальное) профессиональное образование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FF4" w:rsidRPr="0058582D" w:rsidRDefault="00A55FF4" w:rsidP="00DA51C3">
            <w:pPr>
              <w:keepNext/>
              <w:widowControl w:val="0"/>
              <w:tabs>
                <w:tab w:val="left" w:pos="274"/>
                <w:tab w:val="left" w:pos="415"/>
              </w:tabs>
            </w:pPr>
            <w:r w:rsidRPr="0058582D">
              <w:t>Вступительные испытания, проводимые Институтом самостоятельно: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5"/>
              </w:numPr>
              <w:tabs>
                <w:tab w:val="left" w:pos="274"/>
                <w:tab w:val="left" w:pos="415"/>
              </w:tabs>
              <w:ind w:left="0" w:firstLine="0"/>
              <w:rPr>
                <w:spacing w:val="-4"/>
              </w:rPr>
            </w:pPr>
            <w:r w:rsidRPr="0058582D">
              <w:rPr>
                <w:spacing w:val="-4"/>
              </w:rPr>
              <w:t xml:space="preserve">Русский язык (письменное </w:t>
            </w:r>
            <w:r w:rsidRPr="0058582D">
              <w:rPr>
                <w:spacing w:val="-4"/>
              </w:rPr>
              <w:lastRenderedPageBreak/>
              <w:t>тестирование).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5"/>
              </w:numPr>
              <w:tabs>
                <w:tab w:val="left" w:pos="274"/>
                <w:tab w:val="left" w:pos="415"/>
                <w:tab w:val="num" w:pos="540"/>
              </w:tabs>
              <w:ind w:left="0" w:firstLine="0"/>
              <w:rPr>
                <w:spacing w:val="-4"/>
              </w:rPr>
            </w:pPr>
            <w:r w:rsidRPr="0058582D">
              <w:rPr>
                <w:spacing w:val="-4"/>
              </w:rPr>
              <w:t>Обществознание (профильный предмет) (письменное тестирование).</w:t>
            </w:r>
          </w:p>
          <w:p w:rsidR="00A55FF4" w:rsidRPr="0058582D" w:rsidRDefault="00A55FF4" w:rsidP="00A55FF4">
            <w:pPr>
              <w:keepNext/>
              <w:widowControl w:val="0"/>
              <w:numPr>
                <w:ilvl w:val="0"/>
                <w:numId w:val="5"/>
              </w:numPr>
              <w:tabs>
                <w:tab w:val="left" w:pos="274"/>
                <w:tab w:val="left" w:pos="415"/>
                <w:tab w:val="num" w:pos="540"/>
              </w:tabs>
              <w:ind w:left="0" w:firstLine="0"/>
              <w:rPr>
                <w:spacing w:val="-4"/>
              </w:rPr>
            </w:pPr>
            <w:r w:rsidRPr="0058582D">
              <w:rPr>
                <w:spacing w:val="-4"/>
              </w:rPr>
              <w:t>История (письменное тестирование).</w:t>
            </w:r>
          </w:p>
          <w:p w:rsidR="00A55FF4" w:rsidRPr="0058582D" w:rsidRDefault="00A55FF4" w:rsidP="00DA51C3">
            <w:pPr>
              <w:keepNext/>
              <w:widowControl w:val="0"/>
              <w:tabs>
                <w:tab w:val="left" w:pos="274"/>
                <w:tab w:val="left" w:pos="415"/>
              </w:tabs>
            </w:pPr>
            <w:r w:rsidRPr="0058582D">
              <w:rPr>
                <w:spacing w:val="-4"/>
              </w:rPr>
              <w:t xml:space="preserve">4. </w:t>
            </w:r>
            <w:r w:rsidRPr="0058582D">
              <w:t>Обществознание (устно) (дополнительное вступительное испытание</w:t>
            </w:r>
            <w:r>
              <w:t>)</w:t>
            </w:r>
          </w:p>
        </w:tc>
      </w:tr>
    </w:tbl>
    <w:p w:rsidR="00A55FF4" w:rsidRDefault="00A55FF4"/>
    <w:sectPr w:rsidR="00A55FF4" w:rsidSect="0050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FB"/>
    <w:multiLevelType w:val="multilevel"/>
    <w:tmpl w:val="26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30D12"/>
    <w:multiLevelType w:val="multilevel"/>
    <w:tmpl w:val="26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F187B"/>
    <w:multiLevelType w:val="multilevel"/>
    <w:tmpl w:val="3A02C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51027348"/>
    <w:multiLevelType w:val="multilevel"/>
    <w:tmpl w:val="26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D5245"/>
    <w:multiLevelType w:val="multilevel"/>
    <w:tmpl w:val="26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14"/>
    <w:rsid w:val="00506C34"/>
    <w:rsid w:val="00714867"/>
    <w:rsid w:val="00804B74"/>
    <w:rsid w:val="00A55FF4"/>
    <w:rsid w:val="00D80D14"/>
    <w:rsid w:val="00D833A1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1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134"/>
      </w:tabs>
      <w:ind w:left="1430" w:hanging="720"/>
      <w:jc w:val="both"/>
    </w:pPr>
    <w:rPr>
      <w:rFonts w:ascii="Arial Unicode MS" w:eastAsia="Arial Unicode MS" w:cs="Arial Unicode MS"/>
      <w:color w:val="000000"/>
      <w:u w:color="000000"/>
    </w:rPr>
  </w:style>
  <w:style w:type="paragraph" w:styleId="a4">
    <w:name w:val="Normal (Web)"/>
    <w:basedOn w:val="a"/>
    <w:uiPriority w:val="99"/>
    <w:unhideWhenUsed/>
    <w:rsid w:val="00D80D14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D80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A55FF4"/>
    <w:rPr>
      <w:b/>
      <w:bCs/>
    </w:rPr>
  </w:style>
  <w:style w:type="paragraph" w:customStyle="1" w:styleId="ConsPlusNormal">
    <w:name w:val="ConsPlusNormal"/>
    <w:rsid w:val="00A55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1"/>
    <w:rsid w:val="00A55FF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55FF4"/>
    <w:pPr>
      <w:shd w:val="clear" w:color="auto" w:fill="FFFFFF"/>
      <w:spacing w:before="300" w:line="480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Соц. защита</cp:lastModifiedBy>
  <cp:revision>4</cp:revision>
  <dcterms:created xsi:type="dcterms:W3CDTF">2016-11-24T12:52:00Z</dcterms:created>
  <dcterms:modified xsi:type="dcterms:W3CDTF">2016-11-24T14:23:00Z</dcterms:modified>
</cp:coreProperties>
</file>